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2A12A" w14:textId="0B088786" w:rsidR="00D84F41" w:rsidRPr="00D84F41" w:rsidRDefault="00D84F41" w:rsidP="00D84F41">
      <w:pPr>
        <w:ind w:left="6372" w:right="1127"/>
        <w:rPr>
          <w:rFonts w:ascii="Times New Roman" w:hAnsi="Times New Roman" w:cs="Times New Roman"/>
          <w:color w:val="00206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2060"/>
          <w:sz w:val="22"/>
          <w:szCs w:val="22"/>
          <w:lang w:val="en-US"/>
        </w:rPr>
        <w:t xml:space="preserve">      </w:t>
      </w:r>
      <w:r w:rsidRPr="00D84F41">
        <w:rPr>
          <w:rFonts w:ascii="Times New Roman" w:hAnsi="Times New Roman" w:cs="Times New Roman"/>
          <w:color w:val="002060"/>
          <w:sz w:val="22"/>
          <w:szCs w:val="22"/>
          <w:lang w:val="en-US"/>
        </w:rPr>
        <w:t>Bergamo (</w:t>
      </w:r>
      <w:proofErr w:type="spellStart"/>
      <w:r w:rsidRPr="00D84F41">
        <w:rPr>
          <w:rFonts w:ascii="Times New Roman" w:hAnsi="Times New Roman" w:cs="Times New Roman"/>
          <w:color w:val="002060"/>
          <w:sz w:val="22"/>
          <w:szCs w:val="22"/>
          <w:lang w:val="en-US"/>
        </w:rPr>
        <w:t>Bg</w:t>
      </w:r>
      <w:proofErr w:type="spellEnd"/>
      <w:r>
        <w:rPr>
          <w:rFonts w:ascii="Times New Roman" w:hAnsi="Times New Roman" w:cs="Times New Roman"/>
          <w:color w:val="002060"/>
          <w:sz w:val="22"/>
          <w:szCs w:val="22"/>
          <w:lang w:val="en-US"/>
        </w:rPr>
        <w:t>),</w:t>
      </w:r>
      <w:r w:rsidR="00657AFE">
        <w:rPr>
          <w:rFonts w:ascii="Times New Roman" w:hAnsi="Times New Roman" w:cs="Times New Roman"/>
          <w:color w:val="002060"/>
          <w:sz w:val="22"/>
          <w:szCs w:val="22"/>
          <w:lang w:val="en-US"/>
        </w:rPr>
        <w:t xml:space="preserve"> </w:t>
      </w:r>
      <w:r w:rsidR="00826D57">
        <w:rPr>
          <w:rFonts w:ascii="Times New Roman" w:hAnsi="Times New Roman" w:cs="Times New Roman"/>
          <w:color w:val="002060"/>
          <w:sz w:val="22"/>
          <w:szCs w:val="22"/>
          <w:lang w:val="en-US"/>
        </w:rPr>
        <w:t>4</w:t>
      </w:r>
      <w:r w:rsidR="00657AFE">
        <w:rPr>
          <w:rFonts w:ascii="Times New Roman" w:hAnsi="Times New Roman" w:cs="Times New Roman"/>
          <w:color w:val="002060"/>
          <w:sz w:val="22"/>
          <w:szCs w:val="22"/>
          <w:lang w:val="en-US"/>
        </w:rPr>
        <w:t xml:space="preserve"> </w:t>
      </w:r>
      <w:proofErr w:type="spellStart"/>
      <w:r w:rsidR="00132253">
        <w:rPr>
          <w:rFonts w:ascii="Times New Roman" w:hAnsi="Times New Roman" w:cs="Times New Roman"/>
          <w:color w:val="002060"/>
          <w:sz w:val="22"/>
          <w:szCs w:val="22"/>
          <w:lang w:val="en-US"/>
        </w:rPr>
        <w:t>Febbraio</w:t>
      </w:r>
      <w:proofErr w:type="spellEnd"/>
      <w:r w:rsidR="00132253">
        <w:rPr>
          <w:rFonts w:ascii="Times New Roman" w:hAnsi="Times New Roman" w:cs="Times New Roman"/>
          <w:color w:val="002060"/>
          <w:sz w:val="22"/>
          <w:szCs w:val="22"/>
          <w:lang w:val="en-US"/>
        </w:rPr>
        <w:t xml:space="preserve"> </w:t>
      </w:r>
      <w:r w:rsidRPr="00D84F41">
        <w:rPr>
          <w:rFonts w:ascii="Times New Roman" w:hAnsi="Times New Roman" w:cs="Times New Roman"/>
          <w:color w:val="002060"/>
          <w:sz w:val="22"/>
          <w:szCs w:val="22"/>
          <w:lang w:val="en-US"/>
        </w:rPr>
        <w:t xml:space="preserve"> 2021</w:t>
      </w:r>
    </w:p>
    <w:p w14:paraId="0E33F994" w14:textId="7EA1794D" w:rsidR="00CD4219" w:rsidRPr="008B1E0A" w:rsidRDefault="00D84F41" w:rsidP="008B1E0A">
      <w:pPr>
        <w:ind w:left="6372" w:right="1127"/>
        <w:rPr>
          <w:rFonts w:ascii="Times New Roman" w:hAnsi="Times New Roman" w:cs="Times New Roman"/>
          <w:color w:val="00206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2060"/>
          <w:sz w:val="22"/>
          <w:szCs w:val="22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color w:val="002060"/>
          <w:sz w:val="22"/>
          <w:szCs w:val="22"/>
          <w:lang w:val="en-US"/>
        </w:rPr>
        <w:t>Circolare</w:t>
      </w:r>
      <w:proofErr w:type="spellEnd"/>
      <w:r>
        <w:rPr>
          <w:rFonts w:ascii="Times New Roman" w:hAnsi="Times New Roman" w:cs="Times New Roman"/>
          <w:color w:val="002060"/>
          <w:sz w:val="22"/>
          <w:szCs w:val="22"/>
          <w:lang w:val="en-US"/>
        </w:rPr>
        <w:t xml:space="preserve"> n </w:t>
      </w:r>
      <w:r w:rsidR="00132253">
        <w:rPr>
          <w:rFonts w:ascii="Times New Roman" w:hAnsi="Times New Roman" w:cs="Times New Roman"/>
          <w:color w:val="002060"/>
          <w:sz w:val="22"/>
          <w:szCs w:val="22"/>
          <w:lang w:val="en-US"/>
        </w:rPr>
        <w:t>7</w:t>
      </w:r>
      <w:r>
        <w:rPr>
          <w:rFonts w:ascii="Times New Roman" w:hAnsi="Times New Roman" w:cs="Times New Roman"/>
          <w:color w:val="002060"/>
          <w:sz w:val="22"/>
          <w:szCs w:val="22"/>
          <w:lang w:val="en-US"/>
        </w:rPr>
        <w:t xml:space="preserve"> /2021</w:t>
      </w:r>
    </w:p>
    <w:p w14:paraId="3A9BA279" w14:textId="77777777" w:rsidR="00BE5D34" w:rsidRPr="008B1E0A" w:rsidRDefault="00471E1A" w:rsidP="00C86797">
      <w:pPr>
        <w:spacing w:line="360" w:lineRule="auto"/>
        <w:ind w:right="1128"/>
        <w:jc w:val="both"/>
        <w:rPr>
          <w:rFonts w:ascii="Times New Roman" w:hAnsi="Times New Roman" w:cs="Times New Roman"/>
          <w:b/>
          <w:color w:val="002060"/>
        </w:rPr>
      </w:pPr>
      <w:r w:rsidRPr="008B1E0A">
        <w:rPr>
          <w:rFonts w:ascii="Times New Roman" w:hAnsi="Times New Roman" w:cs="Times New Roman"/>
          <w:b/>
          <w:color w:val="002060"/>
        </w:rPr>
        <w:t xml:space="preserve">OGGETTO: </w:t>
      </w:r>
    </w:p>
    <w:p w14:paraId="51703A69" w14:textId="77777777" w:rsidR="00AC682E" w:rsidRPr="00ED3235" w:rsidRDefault="00AC682E" w:rsidP="00AC682E">
      <w:pPr>
        <w:pStyle w:val="Paragrafoelenco"/>
        <w:numPr>
          <w:ilvl w:val="0"/>
          <w:numId w:val="10"/>
        </w:numPr>
        <w:spacing w:line="360" w:lineRule="auto"/>
        <w:ind w:right="1128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002060"/>
          <w:szCs w:val="24"/>
        </w:rPr>
        <w:t xml:space="preserve">Sistema Tessera Sanitaria : obblighi e novità … </w:t>
      </w:r>
      <w:r w:rsidRPr="00ED3235">
        <w:rPr>
          <w:rFonts w:ascii="Times New Roman" w:hAnsi="Times New Roman" w:cs="Times New Roman"/>
          <w:b/>
          <w:color w:val="FF0000"/>
          <w:szCs w:val="24"/>
        </w:rPr>
        <w:t>dell’ultima ora!</w:t>
      </w:r>
    </w:p>
    <w:p w14:paraId="6E883142" w14:textId="0C1309EB" w:rsidR="00BE5D34" w:rsidRPr="00AC682E" w:rsidRDefault="00BE5D34" w:rsidP="00AC682E">
      <w:pPr>
        <w:pStyle w:val="Paragrafoelenco"/>
        <w:numPr>
          <w:ilvl w:val="0"/>
          <w:numId w:val="10"/>
        </w:numPr>
        <w:spacing w:line="360" w:lineRule="auto"/>
        <w:ind w:right="1128"/>
        <w:rPr>
          <w:rFonts w:ascii="Times New Roman" w:hAnsi="Times New Roman" w:cs="Times New Roman"/>
          <w:b/>
          <w:color w:val="002060"/>
          <w:szCs w:val="24"/>
        </w:rPr>
      </w:pPr>
      <w:r w:rsidRPr="00AC682E">
        <w:rPr>
          <w:rFonts w:ascii="Times New Roman" w:hAnsi="Times New Roman" w:cs="Times New Roman"/>
          <w:b/>
          <w:color w:val="002060"/>
          <w:szCs w:val="24"/>
        </w:rPr>
        <w:t>Proposta ANDI sugli ISA all’Agenzia delle Entrate</w:t>
      </w:r>
      <w:bookmarkStart w:id="0" w:name="_GoBack"/>
      <w:bookmarkEnd w:id="0"/>
    </w:p>
    <w:p w14:paraId="078076DF" w14:textId="493595A9" w:rsidR="008B1E0A" w:rsidRPr="008B1E0A" w:rsidRDefault="008B1E0A" w:rsidP="008B1E0A">
      <w:pPr>
        <w:pStyle w:val="Paragrafoelenco"/>
        <w:numPr>
          <w:ilvl w:val="0"/>
          <w:numId w:val="10"/>
        </w:numPr>
        <w:ind w:right="1128"/>
        <w:rPr>
          <w:rFonts w:ascii="Times New Roman" w:hAnsi="Times New Roman" w:cs="Times New Roman"/>
          <w:b/>
          <w:color w:val="002060"/>
          <w:szCs w:val="24"/>
        </w:rPr>
      </w:pPr>
      <w:r w:rsidRPr="008B1E0A">
        <w:rPr>
          <w:rFonts w:ascii="Times New Roman" w:hAnsi="Times New Roman" w:cs="Times New Roman"/>
          <w:b/>
          <w:color w:val="002060"/>
          <w:szCs w:val="24"/>
        </w:rPr>
        <w:t>ENPAM</w:t>
      </w:r>
    </w:p>
    <w:p w14:paraId="1493693F" w14:textId="7EEDDD78" w:rsidR="00BE5D34" w:rsidRPr="00C86797" w:rsidRDefault="00BE5D34" w:rsidP="00C86797">
      <w:pPr>
        <w:pBdr>
          <w:bottom w:val="single" w:sz="6" w:space="1" w:color="auto"/>
        </w:pBdr>
        <w:spacing w:line="360" w:lineRule="auto"/>
        <w:ind w:right="1128"/>
        <w:jc w:val="both"/>
        <w:rPr>
          <w:rFonts w:ascii="Times New Roman" w:hAnsi="Times New Roman" w:cs="Times New Roman"/>
          <w:b/>
          <w:color w:val="002060"/>
        </w:rPr>
      </w:pPr>
    </w:p>
    <w:p w14:paraId="2131D089" w14:textId="77777777" w:rsidR="00826D57" w:rsidRDefault="00826D57" w:rsidP="00826D57">
      <w:pPr>
        <w:pStyle w:val="Paragrafoelenco"/>
        <w:spacing w:line="360" w:lineRule="auto"/>
        <w:ind w:right="1128"/>
        <w:rPr>
          <w:rFonts w:ascii="Times New Roman" w:hAnsi="Times New Roman" w:cs="Times New Roman"/>
          <w:b/>
          <w:color w:val="002060"/>
          <w:szCs w:val="24"/>
        </w:rPr>
      </w:pPr>
    </w:p>
    <w:p w14:paraId="46B8853E" w14:textId="59EE2C99" w:rsidR="00C86797" w:rsidRPr="00ED3235" w:rsidRDefault="00AC682E" w:rsidP="00C86797">
      <w:pPr>
        <w:pStyle w:val="Paragrafoelenco"/>
        <w:numPr>
          <w:ilvl w:val="0"/>
          <w:numId w:val="11"/>
        </w:numPr>
        <w:spacing w:line="360" w:lineRule="auto"/>
        <w:ind w:right="1128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002060"/>
          <w:szCs w:val="24"/>
        </w:rPr>
        <w:t xml:space="preserve">Sistema Tessera Sanitaria : obblighi e novità … </w:t>
      </w:r>
      <w:r w:rsidRPr="00ED3235">
        <w:rPr>
          <w:rFonts w:ascii="Times New Roman" w:hAnsi="Times New Roman" w:cs="Times New Roman"/>
          <w:b/>
          <w:color w:val="FF0000"/>
          <w:szCs w:val="24"/>
        </w:rPr>
        <w:t>dell’ultima ora!</w:t>
      </w:r>
    </w:p>
    <w:p w14:paraId="6FE7B7A5" w14:textId="78F1A379" w:rsidR="00AC682E" w:rsidRPr="006D200C" w:rsidRDefault="00AC682E" w:rsidP="00AC682E">
      <w:pPr>
        <w:pStyle w:val="Corpotesto"/>
        <w:tabs>
          <w:tab w:val="left" w:pos="11078"/>
        </w:tabs>
        <w:spacing w:before="179"/>
        <w:ind w:left="0" w:right="1127" w:firstLine="0"/>
        <w:jc w:val="both"/>
        <w:rPr>
          <w:rFonts w:ascii="Times New Roman" w:hAnsi="Times New Roman" w:cs="Times New Roman"/>
          <w:color w:val="002060"/>
          <w:spacing w:val="-1"/>
          <w:lang w:val="it-IT"/>
        </w:rPr>
      </w:pPr>
      <w:r w:rsidRPr="006D200C">
        <w:rPr>
          <w:rFonts w:ascii="Times New Roman" w:hAnsi="Times New Roman" w:cs="Times New Roman"/>
          <w:color w:val="002060"/>
          <w:lang w:val="it-IT"/>
        </w:rPr>
        <w:t>Si</w:t>
      </w:r>
      <w:r w:rsidRPr="006D200C">
        <w:rPr>
          <w:rFonts w:ascii="Times New Roman" w:hAnsi="Times New Roman" w:cs="Times New Roman"/>
          <w:color w:val="002060"/>
          <w:spacing w:val="40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attende</w:t>
      </w:r>
      <w:r w:rsidRPr="006D200C">
        <w:rPr>
          <w:rFonts w:ascii="Times New Roman" w:hAnsi="Times New Roman" w:cs="Times New Roman"/>
          <w:color w:val="002060"/>
          <w:spacing w:val="42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>a</w:t>
      </w:r>
      <w:r w:rsidRPr="006D200C">
        <w:rPr>
          <w:rFonts w:ascii="Times New Roman" w:hAnsi="Times New Roman" w:cs="Times New Roman"/>
          <w:color w:val="002060"/>
          <w:spacing w:val="41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breve</w:t>
      </w:r>
      <w:r w:rsidRPr="006D200C">
        <w:rPr>
          <w:rFonts w:ascii="Times New Roman" w:hAnsi="Times New Roman" w:cs="Times New Roman"/>
          <w:color w:val="002060"/>
          <w:spacing w:val="42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>la</w:t>
      </w:r>
      <w:r w:rsidRPr="006D200C">
        <w:rPr>
          <w:rFonts w:ascii="Times New Roman" w:hAnsi="Times New Roman" w:cs="Times New Roman"/>
          <w:color w:val="002060"/>
          <w:spacing w:val="41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pubblicazione</w:t>
      </w:r>
      <w:r w:rsidRPr="006D200C">
        <w:rPr>
          <w:rFonts w:ascii="Times New Roman" w:hAnsi="Times New Roman" w:cs="Times New Roman"/>
          <w:color w:val="002060"/>
          <w:spacing w:val="42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>in</w:t>
      </w:r>
      <w:r w:rsidRPr="006D200C">
        <w:rPr>
          <w:rFonts w:ascii="Times New Roman" w:hAnsi="Times New Roman" w:cs="Times New Roman"/>
          <w:color w:val="002060"/>
          <w:spacing w:val="41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Gazzetta</w:t>
      </w:r>
      <w:r w:rsidRPr="006D200C">
        <w:rPr>
          <w:rFonts w:ascii="Times New Roman" w:hAnsi="Times New Roman" w:cs="Times New Roman"/>
          <w:color w:val="002060"/>
          <w:spacing w:val="38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Ufficiale</w:t>
      </w:r>
      <w:r w:rsidRPr="006D200C">
        <w:rPr>
          <w:rFonts w:ascii="Times New Roman" w:hAnsi="Times New Roman" w:cs="Times New Roman"/>
          <w:color w:val="002060"/>
          <w:spacing w:val="42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>del</w:t>
      </w:r>
      <w:r w:rsidRPr="006D200C">
        <w:rPr>
          <w:rFonts w:ascii="Times New Roman" w:hAnsi="Times New Roman" w:cs="Times New Roman"/>
          <w:color w:val="002060"/>
          <w:spacing w:val="41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decreto</w:t>
      </w:r>
      <w:r w:rsidRPr="006D200C">
        <w:rPr>
          <w:rFonts w:ascii="Times New Roman" w:hAnsi="Times New Roman" w:cs="Times New Roman"/>
          <w:color w:val="002060"/>
          <w:spacing w:val="40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>del</w:t>
      </w:r>
      <w:r w:rsidRPr="006D200C">
        <w:rPr>
          <w:rFonts w:ascii="Times New Roman" w:hAnsi="Times New Roman" w:cs="Times New Roman"/>
          <w:color w:val="002060"/>
          <w:spacing w:val="39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MEF</w:t>
      </w:r>
      <w:r w:rsidRPr="006D200C">
        <w:rPr>
          <w:rFonts w:ascii="Times New Roman" w:hAnsi="Times New Roman" w:cs="Times New Roman"/>
          <w:color w:val="002060"/>
          <w:spacing w:val="61"/>
          <w:w w:val="99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Ministero</w:t>
      </w:r>
      <w:r w:rsidRPr="006D200C">
        <w:rPr>
          <w:rFonts w:ascii="Times New Roman" w:hAnsi="Times New Roman" w:cs="Times New Roman"/>
          <w:color w:val="002060"/>
          <w:spacing w:val="6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dell’Economia</w:t>
      </w:r>
      <w:r w:rsidRPr="006D200C">
        <w:rPr>
          <w:rFonts w:ascii="Times New Roman" w:hAnsi="Times New Roman" w:cs="Times New Roman"/>
          <w:color w:val="002060"/>
          <w:spacing w:val="6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>e</w:t>
      </w:r>
      <w:r w:rsidRPr="006D200C">
        <w:rPr>
          <w:rFonts w:ascii="Times New Roman" w:hAnsi="Times New Roman" w:cs="Times New Roman"/>
          <w:color w:val="002060"/>
          <w:spacing w:val="7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delle</w:t>
      </w:r>
      <w:r w:rsidRPr="006D200C">
        <w:rPr>
          <w:rFonts w:ascii="Times New Roman" w:hAnsi="Times New Roman" w:cs="Times New Roman"/>
          <w:color w:val="002060"/>
          <w:spacing w:val="8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Finanze</w:t>
      </w:r>
      <w:r w:rsidRPr="006D200C">
        <w:rPr>
          <w:rFonts w:ascii="Times New Roman" w:hAnsi="Times New Roman" w:cs="Times New Roman"/>
          <w:color w:val="002060"/>
          <w:spacing w:val="7"/>
          <w:lang w:val="it-IT"/>
        </w:rPr>
        <w:t xml:space="preserve"> </w:t>
      </w:r>
      <w:r w:rsidR="006D200C">
        <w:rPr>
          <w:rFonts w:ascii="Times New Roman" w:hAnsi="Times New Roman" w:cs="Times New Roman"/>
          <w:color w:val="002060"/>
          <w:spacing w:val="-1"/>
          <w:lang w:val="it-IT"/>
        </w:rPr>
        <w:t>(</w:t>
      </w:r>
      <w:r w:rsidR="006D200C" w:rsidRPr="006D200C">
        <w:rPr>
          <w:rFonts w:ascii="Times New Roman" w:hAnsi="Times New Roman" w:cs="Times New Roman"/>
          <w:b/>
          <w:color w:val="002060"/>
          <w:spacing w:val="-1"/>
          <w:lang w:val="it-IT"/>
        </w:rPr>
        <w:t>clicca per vedere il documento</w:t>
      </w:r>
      <w:r w:rsidR="006D200C">
        <w:rPr>
          <w:rFonts w:ascii="Times New Roman" w:hAnsi="Times New Roman" w:cs="Times New Roman"/>
          <w:color w:val="002060"/>
          <w:spacing w:val="-1"/>
          <w:lang w:val="it-IT"/>
        </w:rPr>
        <w:t xml:space="preserve"> </w:t>
      </w:r>
      <w:r w:rsidR="006D200C" w:rsidRPr="006D200C">
        <w:rPr>
          <w:rFonts w:ascii="Times New Roman" w:hAnsi="Times New Roman" w:cs="Times New Roman"/>
          <w:b/>
          <w:color w:val="002060"/>
          <w:spacing w:val="-1"/>
          <w:lang w:val="it-IT"/>
        </w:rPr>
        <w:t>Allegato 1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)</w:t>
      </w:r>
      <w:r w:rsidRPr="006D200C">
        <w:rPr>
          <w:rFonts w:ascii="Times New Roman" w:hAnsi="Times New Roman" w:cs="Times New Roman"/>
          <w:color w:val="002060"/>
          <w:spacing w:val="4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con</w:t>
      </w:r>
      <w:r w:rsidRPr="006D200C">
        <w:rPr>
          <w:rFonts w:ascii="Times New Roman" w:hAnsi="Times New Roman" w:cs="Times New Roman"/>
          <w:color w:val="002060"/>
          <w:spacing w:val="4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>cui</w:t>
      </w:r>
      <w:r w:rsidRPr="006D200C">
        <w:rPr>
          <w:rFonts w:ascii="Times New Roman" w:hAnsi="Times New Roman" w:cs="Times New Roman"/>
          <w:color w:val="002060"/>
          <w:spacing w:val="7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viene</w:t>
      </w:r>
      <w:r w:rsidRPr="006D200C">
        <w:rPr>
          <w:rFonts w:ascii="Times New Roman" w:hAnsi="Times New Roman" w:cs="Times New Roman"/>
          <w:color w:val="002060"/>
          <w:spacing w:val="7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ufficializzata</w:t>
      </w:r>
      <w:r w:rsidRPr="006D200C">
        <w:rPr>
          <w:rFonts w:ascii="Times New Roman" w:hAnsi="Times New Roman" w:cs="Times New Roman"/>
          <w:color w:val="002060"/>
          <w:spacing w:val="8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>la</w:t>
      </w:r>
      <w:r w:rsidRPr="006D200C">
        <w:rPr>
          <w:rFonts w:ascii="Times New Roman" w:hAnsi="Times New Roman" w:cs="Times New Roman"/>
          <w:color w:val="002060"/>
          <w:spacing w:val="2"/>
          <w:lang w:val="it-IT"/>
        </w:rPr>
        <w:t xml:space="preserve"> </w:t>
      </w:r>
      <w:r w:rsidRPr="00AC682E">
        <w:rPr>
          <w:rFonts w:ascii="Times New Roman" w:hAnsi="Times New Roman" w:cs="Times New Roman"/>
          <w:color w:val="FF0000"/>
          <w:spacing w:val="-1"/>
          <w:lang w:val="it-IT"/>
        </w:rPr>
        <w:t>proroga</w:t>
      </w:r>
      <w:r w:rsidRPr="00AC682E">
        <w:rPr>
          <w:rFonts w:ascii="Times New Roman" w:hAnsi="Times New Roman" w:cs="Times New Roman"/>
          <w:color w:val="FF0000"/>
          <w:spacing w:val="8"/>
          <w:lang w:val="it-IT"/>
        </w:rPr>
        <w:t xml:space="preserve"> </w:t>
      </w:r>
      <w:r w:rsidRPr="00AC682E">
        <w:rPr>
          <w:rFonts w:ascii="Times New Roman" w:hAnsi="Times New Roman" w:cs="Times New Roman"/>
          <w:color w:val="FF0000"/>
          <w:lang w:val="it-IT"/>
        </w:rPr>
        <w:t>dei</w:t>
      </w:r>
      <w:r w:rsidRPr="00AC682E">
        <w:rPr>
          <w:rFonts w:ascii="Times New Roman" w:hAnsi="Times New Roman" w:cs="Times New Roman"/>
          <w:color w:val="FF0000"/>
          <w:spacing w:val="69"/>
          <w:lang w:val="it-IT"/>
        </w:rPr>
        <w:t xml:space="preserve"> </w:t>
      </w:r>
      <w:r w:rsidRPr="00AC682E">
        <w:rPr>
          <w:rFonts w:ascii="Times New Roman" w:hAnsi="Times New Roman" w:cs="Times New Roman"/>
          <w:color w:val="FF0000"/>
          <w:spacing w:val="-1"/>
          <w:lang w:val="it-IT"/>
        </w:rPr>
        <w:t>termini,</w:t>
      </w:r>
      <w:r w:rsidRPr="00AC682E">
        <w:rPr>
          <w:rFonts w:ascii="Times New Roman" w:hAnsi="Times New Roman" w:cs="Times New Roman"/>
          <w:color w:val="FF0000"/>
          <w:spacing w:val="47"/>
          <w:lang w:val="it-IT"/>
        </w:rPr>
        <w:t xml:space="preserve"> </w:t>
      </w:r>
      <w:r w:rsidRPr="00AC682E">
        <w:rPr>
          <w:rFonts w:ascii="Times New Roman" w:hAnsi="Times New Roman" w:cs="Times New Roman"/>
          <w:color w:val="FF0000"/>
          <w:lang w:val="it-IT"/>
        </w:rPr>
        <w:t>dal</w:t>
      </w:r>
      <w:r w:rsidRPr="00AC682E">
        <w:rPr>
          <w:rFonts w:ascii="Times New Roman" w:hAnsi="Times New Roman" w:cs="Times New Roman"/>
          <w:color w:val="FF0000"/>
          <w:spacing w:val="48"/>
          <w:lang w:val="it-IT"/>
        </w:rPr>
        <w:t xml:space="preserve"> </w:t>
      </w:r>
      <w:r w:rsidRPr="00AC682E">
        <w:rPr>
          <w:rFonts w:ascii="Times New Roman" w:hAnsi="Times New Roman" w:cs="Times New Roman"/>
          <w:color w:val="FF0000"/>
          <w:lang w:val="it-IT"/>
        </w:rPr>
        <w:t>31</w:t>
      </w:r>
      <w:r w:rsidRPr="00AC682E">
        <w:rPr>
          <w:rFonts w:ascii="Times New Roman" w:hAnsi="Times New Roman" w:cs="Times New Roman"/>
          <w:color w:val="FF0000"/>
          <w:spacing w:val="47"/>
          <w:lang w:val="it-IT"/>
        </w:rPr>
        <w:t xml:space="preserve"> </w:t>
      </w:r>
      <w:r w:rsidRPr="00AC682E">
        <w:rPr>
          <w:rFonts w:ascii="Times New Roman" w:hAnsi="Times New Roman" w:cs="Times New Roman"/>
          <w:color w:val="FF0000"/>
          <w:spacing w:val="-1"/>
          <w:lang w:val="it-IT"/>
        </w:rPr>
        <w:t>gennaio</w:t>
      </w:r>
      <w:r w:rsidRPr="00AC682E">
        <w:rPr>
          <w:rFonts w:ascii="Times New Roman" w:hAnsi="Times New Roman" w:cs="Times New Roman"/>
          <w:color w:val="FF0000"/>
          <w:spacing w:val="45"/>
          <w:lang w:val="it-IT"/>
        </w:rPr>
        <w:t xml:space="preserve"> </w:t>
      </w:r>
      <w:r w:rsidRPr="00AC682E">
        <w:rPr>
          <w:rFonts w:ascii="Times New Roman" w:hAnsi="Times New Roman" w:cs="Times New Roman"/>
          <w:color w:val="FF0000"/>
          <w:lang w:val="it-IT"/>
        </w:rPr>
        <w:t>all’8</w:t>
      </w:r>
      <w:r w:rsidRPr="00AC682E">
        <w:rPr>
          <w:rFonts w:ascii="Times New Roman" w:hAnsi="Times New Roman" w:cs="Times New Roman"/>
          <w:color w:val="FF0000"/>
          <w:spacing w:val="48"/>
          <w:lang w:val="it-IT"/>
        </w:rPr>
        <w:t xml:space="preserve"> </w:t>
      </w:r>
      <w:r w:rsidRPr="00AC682E">
        <w:rPr>
          <w:rFonts w:ascii="Times New Roman" w:hAnsi="Times New Roman" w:cs="Times New Roman"/>
          <w:color w:val="FF0000"/>
          <w:spacing w:val="-1"/>
          <w:lang w:val="it-IT"/>
        </w:rPr>
        <w:t>febbraio</w:t>
      </w:r>
      <w:r w:rsidRPr="00AC682E">
        <w:rPr>
          <w:rFonts w:ascii="Times New Roman" w:hAnsi="Times New Roman" w:cs="Times New Roman"/>
          <w:color w:val="FF0000"/>
          <w:spacing w:val="47"/>
          <w:lang w:val="it-IT"/>
        </w:rPr>
        <w:t xml:space="preserve"> </w:t>
      </w:r>
      <w:r w:rsidRPr="00AC682E">
        <w:rPr>
          <w:rFonts w:ascii="Times New Roman" w:hAnsi="Times New Roman" w:cs="Times New Roman"/>
          <w:color w:val="FF0000"/>
          <w:lang w:val="it-IT"/>
        </w:rPr>
        <w:t>2021,</w:t>
      </w:r>
      <w:r w:rsidRPr="00AC682E">
        <w:rPr>
          <w:rFonts w:ascii="Times New Roman" w:hAnsi="Times New Roman" w:cs="Times New Roman"/>
          <w:color w:val="FF0000"/>
          <w:spacing w:val="48"/>
          <w:lang w:val="it-IT"/>
        </w:rPr>
        <w:t xml:space="preserve"> </w:t>
      </w:r>
      <w:r w:rsidRPr="00AC682E">
        <w:rPr>
          <w:rFonts w:ascii="Times New Roman" w:hAnsi="Times New Roman" w:cs="Times New Roman"/>
          <w:color w:val="FF0000"/>
          <w:spacing w:val="-1"/>
          <w:lang w:val="it-IT"/>
        </w:rPr>
        <w:t>per</w:t>
      </w:r>
      <w:r w:rsidRPr="00AC682E">
        <w:rPr>
          <w:rFonts w:ascii="Times New Roman" w:hAnsi="Times New Roman" w:cs="Times New Roman"/>
          <w:color w:val="FF0000"/>
          <w:spacing w:val="47"/>
          <w:lang w:val="it-IT"/>
        </w:rPr>
        <w:t xml:space="preserve"> </w:t>
      </w:r>
      <w:r w:rsidRPr="00AC682E">
        <w:rPr>
          <w:rFonts w:ascii="Times New Roman" w:hAnsi="Times New Roman" w:cs="Times New Roman"/>
          <w:color w:val="FF0000"/>
          <w:spacing w:val="-1"/>
          <w:lang w:val="it-IT"/>
        </w:rPr>
        <w:t>l’invio</w:t>
      </w:r>
      <w:r w:rsidRPr="00AC682E">
        <w:rPr>
          <w:rFonts w:ascii="Times New Roman" w:hAnsi="Times New Roman" w:cs="Times New Roman"/>
          <w:color w:val="FF0000"/>
          <w:spacing w:val="47"/>
          <w:lang w:val="it-IT"/>
        </w:rPr>
        <w:t xml:space="preserve"> </w:t>
      </w:r>
      <w:r w:rsidRPr="00AC682E">
        <w:rPr>
          <w:rFonts w:ascii="Times New Roman" w:hAnsi="Times New Roman" w:cs="Times New Roman"/>
          <w:color w:val="FF0000"/>
          <w:lang w:val="it-IT"/>
        </w:rPr>
        <w:t>dei</w:t>
      </w:r>
      <w:r w:rsidRPr="00AC682E">
        <w:rPr>
          <w:rFonts w:ascii="Times New Roman" w:hAnsi="Times New Roman" w:cs="Times New Roman"/>
          <w:color w:val="FF0000"/>
          <w:spacing w:val="48"/>
          <w:lang w:val="it-IT"/>
        </w:rPr>
        <w:t xml:space="preserve"> </w:t>
      </w:r>
      <w:r w:rsidRPr="00AC682E">
        <w:rPr>
          <w:rFonts w:ascii="Times New Roman" w:hAnsi="Times New Roman" w:cs="Times New Roman"/>
          <w:color w:val="FF0000"/>
          <w:spacing w:val="-1"/>
          <w:lang w:val="it-IT"/>
        </w:rPr>
        <w:t>dati</w:t>
      </w:r>
      <w:r w:rsidRPr="00AC682E">
        <w:rPr>
          <w:rFonts w:ascii="Times New Roman" w:hAnsi="Times New Roman" w:cs="Times New Roman"/>
          <w:color w:val="FF0000"/>
          <w:spacing w:val="48"/>
          <w:lang w:val="it-IT"/>
        </w:rPr>
        <w:t xml:space="preserve"> </w:t>
      </w:r>
      <w:r w:rsidRPr="00AC682E">
        <w:rPr>
          <w:rFonts w:ascii="Times New Roman" w:hAnsi="Times New Roman" w:cs="Times New Roman"/>
          <w:color w:val="FF0000"/>
          <w:spacing w:val="-1"/>
          <w:lang w:val="it-IT"/>
        </w:rPr>
        <w:t>delle</w:t>
      </w:r>
      <w:r w:rsidRPr="00AC682E">
        <w:rPr>
          <w:rFonts w:ascii="Times New Roman" w:hAnsi="Times New Roman" w:cs="Times New Roman"/>
          <w:color w:val="FF0000"/>
          <w:spacing w:val="48"/>
          <w:lang w:val="it-IT"/>
        </w:rPr>
        <w:t xml:space="preserve"> </w:t>
      </w:r>
      <w:r w:rsidRPr="00AC682E">
        <w:rPr>
          <w:rFonts w:ascii="Times New Roman" w:hAnsi="Times New Roman" w:cs="Times New Roman"/>
          <w:color w:val="FF0000"/>
          <w:spacing w:val="-1"/>
          <w:lang w:val="it-IT"/>
        </w:rPr>
        <w:t>spese</w:t>
      </w:r>
      <w:r w:rsidRPr="00AC682E">
        <w:rPr>
          <w:rFonts w:ascii="Times New Roman" w:hAnsi="Times New Roman" w:cs="Times New Roman"/>
          <w:color w:val="FF0000"/>
          <w:spacing w:val="49"/>
          <w:lang w:val="it-IT"/>
        </w:rPr>
        <w:t xml:space="preserve"> </w:t>
      </w:r>
      <w:r w:rsidRPr="00AC682E">
        <w:rPr>
          <w:rFonts w:ascii="Times New Roman" w:hAnsi="Times New Roman" w:cs="Times New Roman"/>
          <w:color w:val="FF0000"/>
          <w:spacing w:val="-1"/>
          <w:lang w:val="it-IT"/>
        </w:rPr>
        <w:t>sanitarie</w:t>
      </w:r>
      <w:r w:rsidRPr="00AC682E">
        <w:rPr>
          <w:rFonts w:ascii="Times New Roman" w:hAnsi="Times New Roman" w:cs="Times New Roman"/>
          <w:color w:val="FF0000"/>
          <w:spacing w:val="55"/>
          <w:w w:val="99"/>
          <w:lang w:val="it-IT"/>
        </w:rPr>
        <w:t xml:space="preserve"> </w:t>
      </w:r>
      <w:r w:rsidRPr="00AC682E">
        <w:rPr>
          <w:rFonts w:ascii="Times New Roman" w:hAnsi="Times New Roman" w:cs="Times New Roman"/>
          <w:color w:val="FF0000"/>
          <w:spacing w:val="-1"/>
          <w:lang w:val="it-IT"/>
        </w:rPr>
        <w:t>dell’anno</w:t>
      </w:r>
      <w:r w:rsidRPr="00AC682E">
        <w:rPr>
          <w:rFonts w:ascii="Times New Roman" w:hAnsi="Times New Roman" w:cs="Times New Roman"/>
          <w:color w:val="FF0000"/>
          <w:lang w:val="it-IT"/>
        </w:rPr>
        <w:t xml:space="preserve"> </w:t>
      </w:r>
      <w:r w:rsidRPr="00AC682E">
        <w:rPr>
          <w:rFonts w:ascii="Times New Roman" w:hAnsi="Times New Roman" w:cs="Times New Roman"/>
          <w:color w:val="FF0000"/>
          <w:spacing w:val="-1"/>
          <w:lang w:val="it-IT"/>
        </w:rPr>
        <w:t>2020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,</w:t>
      </w:r>
      <w:r w:rsidRPr="006D200C">
        <w:rPr>
          <w:rFonts w:ascii="Times New Roman" w:hAnsi="Times New Roman" w:cs="Times New Roman"/>
          <w:color w:val="002060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29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come</w:t>
      </w:r>
      <w:r w:rsidRPr="006D200C">
        <w:rPr>
          <w:rFonts w:ascii="Times New Roman" w:hAnsi="Times New Roman" w:cs="Times New Roman"/>
          <w:color w:val="002060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31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preannunciato</w:t>
      </w:r>
      <w:r w:rsidRPr="006D200C">
        <w:rPr>
          <w:rFonts w:ascii="Times New Roman" w:hAnsi="Times New Roman" w:cs="Times New Roman"/>
          <w:color w:val="002060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29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 xml:space="preserve">in </w:t>
      </w:r>
      <w:r w:rsidRPr="006D200C">
        <w:rPr>
          <w:rFonts w:ascii="Times New Roman" w:hAnsi="Times New Roman" w:cs="Times New Roman"/>
          <w:color w:val="002060"/>
          <w:spacing w:val="30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 xml:space="preserve">un </w:t>
      </w:r>
      <w:r w:rsidRPr="006D200C">
        <w:rPr>
          <w:rFonts w:ascii="Times New Roman" w:hAnsi="Times New Roman" w:cs="Times New Roman"/>
          <w:color w:val="002060"/>
          <w:spacing w:val="29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recente</w:t>
      </w:r>
      <w:r w:rsidRPr="006D200C">
        <w:rPr>
          <w:rFonts w:ascii="Times New Roman" w:hAnsi="Times New Roman" w:cs="Times New Roman"/>
          <w:color w:val="002060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31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provvedimento</w:t>
      </w:r>
      <w:r w:rsidRPr="006D200C">
        <w:rPr>
          <w:rFonts w:ascii="Times New Roman" w:hAnsi="Times New Roman" w:cs="Times New Roman"/>
          <w:color w:val="002060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29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 xml:space="preserve">del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Direttore dell’Agenzia</w:t>
      </w:r>
      <w:r w:rsidRPr="006D200C">
        <w:rPr>
          <w:rFonts w:ascii="Times New Roman" w:hAnsi="Times New Roman" w:cs="Times New Roman"/>
          <w:color w:val="002060"/>
          <w:spacing w:val="-6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delle</w:t>
      </w:r>
      <w:r w:rsidRPr="006D200C">
        <w:rPr>
          <w:rFonts w:ascii="Times New Roman" w:hAnsi="Times New Roman" w:cs="Times New Roman"/>
          <w:color w:val="002060"/>
          <w:spacing w:val="-5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Entrate, e da noi comunicato nella circolare n 5 del 26 gennaio del 2021.</w:t>
      </w:r>
    </w:p>
    <w:p w14:paraId="43705E43" w14:textId="77777777" w:rsidR="006D200C" w:rsidRDefault="006D200C" w:rsidP="00AC682E">
      <w:pPr>
        <w:pStyle w:val="Corpotesto"/>
        <w:ind w:left="0" w:right="1127" w:firstLine="0"/>
        <w:jc w:val="both"/>
        <w:rPr>
          <w:rFonts w:ascii="Times New Roman" w:hAnsi="Times New Roman" w:cs="Times New Roman"/>
          <w:color w:val="2D74B5"/>
          <w:spacing w:val="-1"/>
          <w:lang w:val="it-IT"/>
        </w:rPr>
      </w:pPr>
    </w:p>
    <w:p w14:paraId="277D35F8" w14:textId="60F8CA29" w:rsidR="00AC682E" w:rsidRPr="006D200C" w:rsidRDefault="00AC682E" w:rsidP="00AC682E">
      <w:pPr>
        <w:pStyle w:val="Corpotesto"/>
        <w:ind w:left="0" w:right="1127" w:firstLine="0"/>
        <w:jc w:val="both"/>
        <w:rPr>
          <w:rFonts w:ascii="Times New Roman" w:hAnsi="Times New Roman" w:cs="Times New Roman"/>
          <w:color w:val="002060"/>
          <w:lang w:val="it-IT"/>
        </w:rPr>
      </w:pP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Rispetto a quanto comunicato nella stessa circolare,  il</w:t>
      </w:r>
      <w:r w:rsidRPr="006D200C">
        <w:rPr>
          <w:rFonts w:ascii="Times New Roman" w:hAnsi="Times New Roman" w:cs="Times New Roman"/>
          <w:color w:val="002060"/>
          <w:spacing w:val="26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 xml:space="preserve">decreto del </w:t>
      </w:r>
      <w:r w:rsidR="006D200C" w:rsidRPr="006D200C">
        <w:rPr>
          <w:rFonts w:ascii="Times New Roman" w:hAnsi="Times New Roman" w:cs="Times New Roman"/>
          <w:color w:val="002060"/>
          <w:spacing w:val="-1"/>
          <w:lang w:val="it-IT"/>
        </w:rPr>
        <w:t xml:space="preserve">MEF  </w:t>
      </w:r>
      <w:r w:rsidRPr="006D200C">
        <w:rPr>
          <w:rFonts w:ascii="Times New Roman" w:hAnsi="Times New Roman" w:cs="Times New Roman"/>
          <w:color w:val="FF0000"/>
          <w:spacing w:val="-1"/>
          <w:lang w:val="it-IT"/>
        </w:rPr>
        <w:t>rimanda</w:t>
      </w:r>
      <w:r w:rsidRPr="006D200C">
        <w:rPr>
          <w:rFonts w:ascii="Times New Roman" w:hAnsi="Times New Roman" w:cs="Times New Roman"/>
          <w:color w:val="FF0000"/>
          <w:spacing w:val="26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FF0000"/>
          <w:lang w:val="it-IT"/>
        </w:rPr>
        <w:t>al</w:t>
      </w:r>
      <w:r w:rsidRPr="006D200C">
        <w:rPr>
          <w:rFonts w:ascii="Times New Roman" w:hAnsi="Times New Roman" w:cs="Times New Roman"/>
          <w:color w:val="FF0000"/>
          <w:spacing w:val="27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FF0000"/>
          <w:lang w:val="it-IT"/>
        </w:rPr>
        <w:t>2022</w:t>
      </w:r>
      <w:r w:rsidRPr="006D200C">
        <w:rPr>
          <w:rFonts w:ascii="Times New Roman" w:hAnsi="Times New Roman" w:cs="Times New Roman"/>
          <w:color w:val="FF0000"/>
          <w:spacing w:val="25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FF0000"/>
          <w:spacing w:val="-1"/>
          <w:lang w:val="it-IT"/>
        </w:rPr>
        <w:t>l’obbligo</w:t>
      </w:r>
      <w:r w:rsidRPr="006D200C">
        <w:rPr>
          <w:rFonts w:ascii="Times New Roman" w:hAnsi="Times New Roman" w:cs="Times New Roman"/>
          <w:color w:val="FF0000"/>
          <w:spacing w:val="26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FF0000"/>
          <w:lang w:val="it-IT"/>
        </w:rPr>
        <w:t>di</w:t>
      </w:r>
      <w:r w:rsidRPr="006D200C">
        <w:rPr>
          <w:rFonts w:ascii="Times New Roman" w:hAnsi="Times New Roman" w:cs="Times New Roman"/>
          <w:color w:val="FF0000"/>
          <w:spacing w:val="26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FF0000"/>
          <w:spacing w:val="-1"/>
          <w:lang w:val="it-IT"/>
        </w:rPr>
        <w:t>trasmissione</w:t>
      </w:r>
      <w:r w:rsidRPr="006D200C">
        <w:rPr>
          <w:rFonts w:ascii="Times New Roman" w:hAnsi="Times New Roman" w:cs="Times New Roman"/>
          <w:color w:val="FF0000"/>
          <w:spacing w:val="26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FF0000"/>
          <w:spacing w:val="-1"/>
          <w:lang w:val="it-IT"/>
        </w:rPr>
        <w:t>mensile</w:t>
      </w:r>
      <w:r w:rsidRPr="006D200C">
        <w:rPr>
          <w:rFonts w:ascii="Times New Roman" w:hAnsi="Times New Roman" w:cs="Times New Roman"/>
          <w:color w:val="FF0000"/>
          <w:spacing w:val="27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FF0000"/>
          <w:lang w:val="it-IT"/>
        </w:rPr>
        <w:t>delle</w:t>
      </w:r>
      <w:r w:rsidRPr="006D200C">
        <w:rPr>
          <w:rFonts w:ascii="Times New Roman" w:hAnsi="Times New Roman" w:cs="Times New Roman"/>
          <w:color w:val="FF0000"/>
          <w:spacing w:val="24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FF0000"/>
          <w:spacing w:val="-1"/>
          <w:lang w:val="it-IT"/>
        </w:rPr>
        <w:t>spese</w:t>
      </w:r>
      <w:r w:rsidRPr="006D200C">
        <w:rPr>
          <w:rFonts w:ascii="Times New Roman" w:hAnsi="Times New Roman" w:cs="Times New Roman"/>
          <w:color w:val="FF0000"/>
          <w:spacing w:val="59"/>
          <w:w w:val="99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FF0000"/>
          <w:spacing w:val="-1"/>
          <w:lang w:val="it-IT"/>
        </w:rPr>
        <w:t>sanitarie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,</w:t>
      </w:r>
      <w:r w:rsidRPr="006D200C">
        <w:rPr>
          <w:rFonts w:ascii="Times New Roman" w:hAnsi="Times New Roman" w:cs="Times New Roman"/>
          <w:color w:val="002060"/>
          <w:spacing w:val="14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disponendo</w:t>
      </w:r>
      <w:r w:rsidRPr="006D200C">
        <w:rPr>
          <w:rFonts w:ascii="Times New Roman" w:hAnsi="Times New Roman" w:cs="Times New Roman"/>
          <w:color w:val="002060"/>
          <w:spacing w:val="16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per</w:t>
      </w:r>
      <w:r w:rsidRPr="006D200C">
        <w:rPr>
          <w:rFonts w:ascii="Times New Roman" w:hAnsi="Times New Roman" w:cs="Times New Roman"/>
          <w:color w:val="002060"/>
          <w:spacing w:val="11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>il</w:t>
      </w:r>
      <w:r w:rsidRPr="006D200C">
        <w:rPr>
          <w:rFonts w:ascii="Times New Roman" w:hAnsi="Times New Roman" w:cs="Times New Roman"/>
          <w:color w:val="002060"/>
          <w:spacing w:val="16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u w:val="single"/>
          <w:lang w:val="it-IT"/>
        </w:rPr>
        <w:t>2021</w:t>
      </w:r>
      <w:r w:rsidRPr="006D200C">
        <w:rPr>
          <w:rFonts w:ascii="Times New Roman" w:hAnsi="Times New Roman" w:cs="Times New Roman"/>
          <w:color w:val="002060"/>
          <w:spacing w:val="14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>una</w:t>
      </w:r>
      <w:r w:rsidRPr="006D200C">
        <w:rPr>
          <w:rFonts w:ascii="Times New Roman" w:hAnsi="Times New Roman" w:cs="Times New Roman"/>
          <w:color w:val="002060"/>
          <w:spacing w:val="15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u w:val="single"/>
          <w:lang w:val="it-IT"/>
        </w:rPr>
        <w:t>“fase</w:t>
      </w:r>
      <w:r w:rsidRPr="006D200C">
        <w:rPr>
          <w:rFonts w:ascii="Times New Roman" w:hAnsi="Times New Roman" w:cs="Times New Roman"/>
          <w:color w:val="002060"/>
          <w:spacing w:val="17"/>
          <w:u w:val="single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u w:val="single"/>
          <w:lang w:val="it-IT"/>
        </w:rPr>
        <w:t>transitoria”</w:t>
      </w:r>
      <w:r w:rsidRPr="006D200C">
        <w:rPr>
          <w:rFonts w:ascii="Times New Roman" w:hAnsi="Times New Roman" w:cs="Times New Roman"/>
          <w:color w:val="002060"/>
          <w:spacing w:val="16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con</w:t>
      </w:r>
      <w:r w:rsidRPr="006D200C">
        <w:rPr>
          <w:rFonts w:ascii="Times New Roman" w:hAnsi="Times New Roman" w:cs="Times New Roman"/>
          <w:color w:val="002060"/>
          <w:spacing w:val="14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adempimenti</w:t>
      </w:r>
      <w:r w:rsidRPr="006D200C">
        <w:rPr>
          <w:rFonts w:ascii="Times New Roman" w:hAnsi="Times New Roman" w:cs="Times New Roman"/>
          <w:color w:val="002060"/>
          <w:spacing w:val="14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FF0000"/>
          <w:spacing w:val="-1"/>
          <w:lang w:val="it-IT"/>
        </w:rPr>
        <w:t>semestrali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.</w:t>
      </w:r>
      <w:r w:rsidRPr="006D200C">
        <w:rPr>
          <w:rFonts w:ascii="Times New Roman" w:hAnsi="Times New Roman" w:cs="Times New Roman"/>
          <w:color w:val="002060"/>
          <w:spacing w:val="16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In</w:t>
      </w:r>
      <w:r w:rsidRPr="006D200C">
        <w:rPr>
          <w:rFonts w:ascii="Times New Roman" w:hAnsi="Times New Roman" w:cs="Times New Roman"/>
          <w:color w:val="002060"/>
          <w:spacing w:val="69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particolare,</w:t>
      </w:r>
      <w:r w:rsidRPr="006D200C">
        <w:rPr>
          <w:rFonts w:ascii="Times New Roman" w:hAnsi="Times New Roman" w:cs="Times New Roman"/>
          <w:color w:val="002060"/>
          <w:spacing w:val="6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quindi,</w:t>
      </w:r>
      <w:r w:rsidRPr="006D200C">
        <w:rPr>
          <w:rFonts w:ascii="Times New Roman" w:hAnsi="Times New Roman" w:cs="Times New Roman"/>
          <w:color w:val="002060"/>
          <w:spacing w:val="6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>i</w:t>
      </w:r>
      <w:r w:rsidRPr="006D200C">
        <w:rPr>
          <w:rFonts w:ascii="Times New Roman" w:hAnsi="Times New Roman" w:cs="Times New Roman"/>
          <w:color w:val="002060"/>
          <w:spacing w:val="6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dati</w:t>
      </w:r>
      <w:r w:rsidRPr="006D200C">
        <w:rPr>
          <w:rFonts w:ascii="Times New Roman" w:hAnsi="Times New Roman" w:cs="Times New Roman"/>
          <w:color w:val="002060"/>
          <w:spacing w:val="6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relativi</w:t>
      </w:r>
      <w:r w:rsidRPr="006D200C">
        <w:rPr>
          <w:rFonts w:ascii="Times New Roman" w:hAnsi="Times New Roman" w:cs="Times New Roman"/>
          <w:color w:val="002060"/>
          <w:spacing w:val="6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alle</w:t>
      </w:r>
      <w:r w:rsidRPr="006D200C">
        <w:rPr>
          <w:rFonts w:ascii="Times New Roman" w:hAnsi="Times New Roman" w:cs="Times New Roman"/>
          <w:color w:val="002060"/>
          <w:spacing w:val="7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spese</w:t>
      </w:r>
      <w:r w:rsidRPr="006D200C">
        <w:rPr>
          <w:rFonts w:ascii="Times New Roman" w:hAnsi="Times New Roman" w:cs="Times New Roman"/>
          <w:color w:val="002060"/>
          <w:spacing w:val="5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sanitarie</w:t>
      </w:r>
      <w:r w:rsidRPr="006D200C">
        <w:rPr>
          <w:rFonts w:ascii="Times New Roman" w:hAnsi="Times New Roman" w:cs="Times New Roman"/>
          <w:color w:val="002060"/>
          <w:spacing w:val="7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sostenute</w:t>
      </w:r>
      <w:r w:rsidRPr="006D200C">
        <w:rPr>
          <w:rFonts w:ascii="Times New Roman" w:hAnsi="Times New Roman" w:cs="Times New Roman"/>
          <w:color w:val="002060"/>
          <w:spacing w:val="8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nel</w:t>
      </w:r>
      <w:r w:rsidRPr="006D200C">
        <w:rPr>
          <w:rFonts w:ascii="Times New Roman" w:hAnsi="Times New Roman" w:cs="Times New Roman"/>
          <w:color w:val="002060"/>
          <w:spacing w:val="6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primo</w:t>
      </w:r>
      <w:r w:rsidRPr="006D200C">
        <w:rPr>
          <w:rFonts w:ascii="Times New Roman" w:hAnsi="Times New Roman" w:cs="Times New Roman"/>
          <w:color w:val="002060"/>
          <w:spacing w:val="4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semestre</w:t>
      </w:r>
      <w:r w:rsidRPr="006D200C">
        <w:rPr>
          <w:rFonts w:ascii="Times New Roman" w:hAnsi="Times New Roman" w:cs="Times New Roman"/>
          <w:color w:val="002060"/>
          <w:spacing w:val="85"/>
          <w:w w:val="99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dell’anno</w:t>
      </w:r>
      <w:r w:rsidRPr="006D200C">
        <w:rPr>
          <w:rFonts w:ascii="Times New Roman" w:hAnsi="Times New Roman" w:cs="Times New Roman"/>
          <w:color w:val="002060"/>
          <w:spacing w:val="16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>2021</w:t>
      </w:r>
      <w:r w:rsidRPr="006D200C">
        <w:rPr>
          <w:rFonts w:ascii="Times New Roman" w:hAnsi="Times New Roman" w:cs="Times New Roman"/>
          <w:color w:val="002060"/>
          <w:spacing w:val="17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>e</w:t>
      </w:r>
      <w:r w:rsidRPr="006D200C">
        <w:rPr>
          <w:rFonts w:ascii="Times New Roman" w:hAnsi="Times New Roman" w:cs="Times New Roman"/>
          <w:color w:val="002060"/>
          <w:spacing w:val="18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>i</w:t>
      </w:r>
      <w:r w:rsidRPr="006D200C">
        <w:rPr>
          <w:rFonts w:ascii="Times New Roman" w:hAnsi="Times New Roman" w:cs="Times New Roman"/>
          <w:color w:val="002060"/>
          <w:spacing w:val="17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relativi</w:t>
      </w:r>
      <w:r w:rsidRPr="006D200C">
        <w:rPr>
          <w:rFonts w:ascii="Times New Roman" w:hAnsi="Times New Roman" w:cs="Times New Roman"/>
          <w:color w:val="002060"/>
          <w:spacing w:val="15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rimborsi</w:t>
      </w:r>
      <w:r w:rsidRPr="006D200C">
        <w:rPr>
          <w:rFonts w:ascii="Times New Roman" w:hAnsi="Times New Roman" w:cs="Times New Roman"/>
          <w:color w:val="002060"/>
          <w:spacing w:val="16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dovranno</w:t>
      </w:r>
      <w:r w:rsidRPr="006D200C">
        <w:rPr>
          <w:rFonts w:ascii="Times New Roman" w:hAnsi="Times New Roman" w:cs="Times New Roman"/>
          <w:color w:val="002060"/>
          <w:spacing w:val="17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>essere</w:t>
      </w:r>
      <w:r w:rsidRPr="006D200C">
        <w:rPr>
          <w:rFonts w:ascii="Times New Roman" w:hAnsi="Times New Roman" w:cs="Times New Roman"/>
          <w:color w:val="002060"/>
          <w:spacing w:val="18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trasmessi</w:t>
      </w:r>
      <w:r w:rsidRPr="006D200C">
        <w:rPr>
          <w:rFonts w:ascii="Times New Roman" w:hAnsi="Times New Roman" w:cs="Times New Roman"/>
          <w:color w:val="002060"/>
          <w:spacing w:val="17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>al</w:t>
      </w:r>
      <w:r w:rsidRPr="006D200C">
        <w:rPr>
          <w:rFonts w:ascii="Times New Roman" w:hAnsi="Times New Roman" w:cs="Times New Roman"/>
          <w:color w:val="002060"/>
          <w:spacing w:val="17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sistema</w:t>
      </w:r>
      <w:r w:rsidRPr="006D200C">
        <w:rPr>
          <w:rFonts w:ascii="Times New Roman" w:hAnsi="Times New Roman" w:cs="Times New Roman"/>
          <w:color w:val="002060"/>
          <w:spacing w:val="17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>TS</w:t>
      </w:r>
      <w:r w:rsidRPr="006D200C">
        <w:rPr>
          <w:rFonts w:ascii="Times New Roman" w:hAnsi="Times New Roman" w:cs="Times New Roman"/>
          <w:color w:val="002060"/>
          <w:spacing w:val="15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entro</w:t>
      </w:r>
      <w:r w:rsidRPr="006D200C">
        <w:rPr>
          <w:rFonts w:ascii="Times New Roman" w:hAnsi="Times New Roman" w:cs="Times New Roman"/>
          <w:color w:val="002060"/>
          <w:spacing w:val="17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>il</w:t>
      </w:r>
      <w:r w:rsidRPr="006D200C">
        <w:rPr>
          <w:rFonts w:ascii="Times New Roman" w:hAnsi="Times New Roman" w:cs="Times New Roman"/>
          <w:color w:val="002060"/>
          <w:spacing w:val="17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>31</w:t>
      </w:r>
      <w:r w:rsidRPr="006D200C">
        <w:rPr>
          <w:rFonts w:ascii="Times New Roman" w:hAnsi="Times New Roman" w:cs="Times New Roman"/>
          <w:color w:val="002060"/>
          <w:spacing w:val="73"/>
          <w:w w:val="99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>luglio</w:t>
      </w:r>
      <w:r w:rsidRPr="006D200C">
        <w:rPr>
          <w:rFonts w:ascii="Times New Roman" w:hAnsi="Times New Roman" w:cs="Times New Roman"/>
          <w:color w:val="002060"/>
          <w:spacing w:val="29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>2021,</w:t>
      </w:r>
      <w:r w:rsidRPr="006D200C">
        <w:rPr>
          <w:rFonts w:ascii="Times New Roman" w:hAnsi="Times New Roman" w:cs="Times New Roman"/>
          <w:color w:val="002060"/>
          <w:spacing w:val="30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mentre</w:t>
      </w:r>
      <w:r w:rsidRPr="006D200C">
        <w:rPr>
          <w:rFonts w:ascii="Times New Roman" w:hAnsi="Times New Roman" w:cs="Times New Roman"/>
          <w:color w:val="002060"/>
          <w:spacing w:val="31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>quelli</w:t>
      </w:r>
      <w:r w:rsidRPr="006D200C">
        <w:rPr>
          <w:rFonts w:ascii="Times New Roman" w:hAnsi="Times New Roman" w:cs="Times New Roman"/>
          <w:color w:val="002060"/>
          <w:spacing w:val="28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relativi</w:t>
      </w:r>
      <w:r w:rsidRPr="006D200C">
        <w:rPr>
          <w:rFonts w:ascii="Times New Roman" w:hAnsi="Times New Roman" w:cs="Times New Roman"/>
          <w:color w:val="002060"/>
          <w:spacing w:val="30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>al</w:t>
      </w:r>
      <w:r w:rsidRPr="006D200C">
        <w:rPr>
          <w:rFonts w:ascii="Times New Roman" w:hAnsi="Times New Roman" w:cs="Times New Roman"/>
          <w:color w:val="002060"/>
          <w:spacing w:val="28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secondo</w:t>
      </w:r>
      <w:r w:rsidRPr="006D200C">
        <w:rPr>
          <w:rFonts w:ascii="Times New Roman" w:hAnsi="Times New Roman" w:cs="Times New Roman"/>
          <w:color w:val="002060"/>
          <w:spacing w:val="30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semestre</w:t>
      </w:r>
      <w:r w:rsidRPr="006D200C">
        <w:rPr>
          <w:rFonts w:ascii="Times New Roman" w:hAnsi="Times New Roman" w:cs="Times New Roman"/>
          <w:color w:val="002060"/>
          <w:spacing w:val="31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andranno</w:t>
      </w:r>
      <w:r w:rsidRPr="006D200C">
        <w:rPr>
          <w:rFonts w:ascii="Times New Roman" w:hAnsi="Times New Roman" w:cs="Times New Roman"/>
          <w:color w:val="002060"/>
          <w:spacing w:val="30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trasmessi</w:t>
      </w:r>
      <w:r w:rsidRPr="006D200C">
        <w:rPr>
          <w:rFonts w:ascii="Times New Roman" w:hAnsi="Times New Roman" w:cs="Times New Roman"/>
          <w:color w:val="002060"/>
          <w:spacing w:val="30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entro</w:t>
      </w:r>
      <w:r w:rsidRPr="006D200C">
        <w:rPr>
          <w:rFonts w:ascii="Times New Roman" w:hAnsi="Times New Roman" w:cs="Times New Roman"/>
          <w:color w:val="002060"/>
          <w:spacing w:val="30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>il</w:t>
      </w:r>
      <w:r w:rsidRPr="006D200C">
        <w:rPr>
          <w:rFonts w:ascii="Times New Roman" w:hAnsi="Times New Roman" w:cs="Times New Roman"/>
          <w:color w:val="002060"/>
          <w:spacing w:val="30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>31</w:t>
      </w:r>
      <w:r w:rsidRPr="006D200C">
        <w:rPr>
          <w:rFonts w:ascii="Times New Roman" w:hAnsi="Times New Roman" w:cs="Times New Roman"/>
          <w:color w:val="002060"/>
          <w:spacing w:val="43"/>
          <w:w w:val="99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gennaio</w:t>
      </w:r>
      <w:r w:rsidRPr="006D200C">
        <w:rPr>
          <w:rFonts w:ascii="Times New Roman" w:hAnsi="Times New Roman" w:cs="Times New Roman"/>
          <w:color w:val="002060"/>
          <w:spacing w:val="30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>2022.</w:t>
      </w:r>
      <w:r w:rsidRPr="006D200C">
        <w:rPr>
          <w:rFonts w:ascii="Times New Roman" w:hAnsi="Times New Roman" w:cs="Times New Roman"/>
          <w:color w:val="002060"/>
          <w:spacing w:val="28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>A</w:t>
      </w:r>
      <w:r w:rsidRPr="006D200C">
        <w:rPr>
          <w:rFonts w:ascii="Times New Roman" w:hAnsi="Times New Roman" w:cs="Times New Roman"/>
          <w:color w:val="002060"/>
          <w:spacing w:val="32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partire</w:t>
      </w:r>
      <w:r w:rsidRPr="006D200C">
        <w:rPr>
          <w:rFonts w:ascii="Times New Roman" w:hAnsi="Times New Roman" w:cs="Times New Roman"/>
          <w:color w:val="002060"/>
          <w:spacing w:val="31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>dalle</w:t>
      </w:r>
      <w:r w:rsidRPr="006D200C">
        <w:rPr>
          <w:rFonts w:ascii="Times New Roman" w:hAnsi="Times New Roman" w:cs="Times New Roman"/>
          <w:color w:val="002060"/>
          <w:spacing w:val="30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spese</w:t>
      </w:r>
      <w:r w:rsidRPr="006D200C">
        <w:rPr>
          <w:rFonts w:ascii="Times New Roman" w:hAnsi="Times New Roman" w:cs="Times New Roman"/>
          <w:color w:val="002060"/>
          <w:spacing w:val="31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sanitarie</w:t>
      </w:r>
      <w:r w:rsidRPr="006D200C">
        <w:rPr>
          <w:rFonts w:ascii="Times New Roman" w:hAnsi="Times New Roman" w:cs="Times New Roman"/>
          <w:color w:val="002060"/>
          <w:spacing w:val="30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sostenute</w:t>
      </w:r>
      <w:r w:rsidRPr="006D200C">
        <w:rPr>
          <w:rFonts w:ascii="Times New Roman" w:hAnsi="Times New Roman" w:cs="Times New Roman"/>
          <w:color w:val="002060"/>
          <w:spacing w:val="31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dal</w:t>
      </w:r>
      <w:r w:rsidRPr="006D200C">
        <w:rPr>
          <w:rFonts w:ascii="Times New Roman" w:hAnsi="Times New Roman" w:cs="Times New Roman"/>
          <w:color w:val="002060"/>
          <w:spacing w:val="30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>1°</w:t>
      </w:r>
      <w:r w:rsidRPr="006D200C">
        <w:rPr>
          <w:rFonts w:ascii="Times New Roman" w:hAnsi="Times New Roman" w:cs="Times New Roman"/>
          <w:color w:val="002060"/>
          <w:spacing w:val="32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gennaio</w:t>
      </w:r>
      <w:r w:rsidRPr="006D200C">
        <w:rPr>
          <w:rFonts w:ascii="Times New Roman" w:hAnsi="Times New Roman" w:cs="Times New Roman"/>
          <w:color w:val="002060"/>
          <w:spacing w:val="30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>2022</w:t>
      </w:r>
      <w:r w:rsidRPr="006D200C">
        <w:rPr>
          <w:rFonts w:ascii="Times New Roman" w:hAnsi="Times New Roman" w:cs="Times New Roman"/>
          <w:color w:val="002060"/>
          <w:spacing w:val="31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>la</w:t>
      </w:r>
      <w:r w:rsidRPr="006D200C">
        <w:rPr>
          <w:rFonts w:ascii="Times New Roman" w:hAnsi="Times New Roman" w:cs="Times New Roman"/>
          <w:color w:val="002060"/>
          <w:spacing w:val="45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trasmissione</w:t>
      </w:r>
      <w:r w:rsidRPr="006D200C">
        <w:rPr>
          <w:rFonts w:ascii="Times New Roman" w:hAnsi="Times New Roman" w:cs="Times New Roman"/>
          <w:color w:val="002060"/>
          <w:spacing w:val="28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andrà</w:t>
      </w:r>
      <w:r w:rsidRPr="006D200C">
        <w:rPr>
          <w:rFonts w:ascii="Times New Roman" w:hAnsi="Times New Roman" w:cs="Times New Roman"/>
          <w:color w:val="002060"/>
          <w:spacing w:val="29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effettuata,</w:t>
      </w:r>
      <w:r w:rsidRPr="006D200C">
        <w:rPr>
          <w:rFonts w:ascii="Times New Roman" w:hAnsi="Times New Roman" w:cs="Times New Roman"/>
          <w:color w:val="002060"/>
          <w:spacing w:val="27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invece,</w:t>
      </w:r>
      <w:r w:rsidRPr="006D200C">
        <w:rPr>
          <w:rFonts w:ascii="Times New Roman" w:hAnsi="Times New Roman" w:cs="Times New Roman"/>
          <w:color w:val="002060"/>
          <w:spacing w:val="28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entro</w:t>
      </w:r>
      <w:r w:rsidRPr="006D200C">
        <w:rPr>
          <w:rFonts w:ascii="Times New Roman" w:hAnsi="Times New Roman" w:cs="Times New Roman"/>
          <w:color w:val="002060"/>
          <w:spacing w:val="27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>la</w:t>
      </w:r>
      <w:r w:rsidRPr="006D200C">
        <w:rPr>
          <w:rFonts w:ascii="Times New Roman" w:hAnsi="Times New Roman" w:cs="Times New Roman"/>
          <w:color w:val="002060"/>
          <w:spacing w:val="29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fine</w:t>
      </w:r>
      <w:r w:rsidRPr="006D200C">
        <w:rPr>
          <w:rFonts w:ascii="Times New Roman" w:hAnsi="Times New Roman" w:cs="Times New Roman"/>
          <w:color w:val="002060"/>
          <w:spacing w:val="26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>del</w:t>
      </w:r>
      <w:r w:rsidRPr="006D200C">
        <w:rPr>
          <w:rFonts w:ascii="Times New Roman" w:hAnsi="Times New Roman" w:cs="Times New Roman"/>
          <w:color w:val="002060"/>
          <w:spacing w:val="27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>mese</w:t>
      </w:r>
      <w:r w:rsidRPr="006D200C">
        <w:rPr>
          <w:rFonts w:ascii="Times New Roman" w:hAnsi="Times New Roman" w:cs="Times New Roman"/>
          <w:color w:val="002060"/>
          <w:spacing w:val="29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successivo,</w:t>
      </w:r>
      <w:r w:rsidRPr="006D200C">
        <w:rPr>
          <w:rFonts w:ascii="Times New Roman" w:hAnsi="Times New Roman" w:cs="Times New Roman"/>
          <w:color w:val="002060"/>
          <w:spacing w:val="27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rispettando</w:t>
      </w:r>
      <w:r w:rsidRPr="006D200C">
        <w:rPr>
          <w:rFonts w:ascii="Times New Roman" w:hAnsi="Times New Roman" w:cs="Times New Roman"/>
          <w:color w:val="002060"/>
          <w:spacing w:val="28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>la</w:t>
      </w:r>
      <w:r w:rsidRPr="006D200C">
        <w:rPr>
          <w:rFonts w:ascii="Times New Roman" w:hAnsi="Times New Roman" w:cs="Times New Roman"/>
          <w:color w:val="002060"/>
          <w:spacing w:val="61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cadenza</w:t>
      </w:r>
      <w:r w:rsidRPr="006D200C">
        <w:rPr>
          <w:rFonts w:ascii="Times New Roman" w:hAnsi="Times New Roman" w:cs="Times New Roman"/>
          <w:color w:val="002060"/>
          <w:spacing w:val="-5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originariamente</w:t>
      </w:r>
      <w:r w:rsidRPr="006D200C">
        <w:rPr>
          <w:rFonts w:ascii="Times New Roman" w:hAnsi="Times New Roman" w:cs="Times New Roman"/>
          <w:color w:val="002060"/>
          <w:spacing w:val="-5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prevista.</w:t>
      </w:r>
    </w:p>
    <w:p w14:paraId="098C3CD8" w14:textId="77777777" w:rsidR="00AC682E" w:rsidRPr="006D200C" w:rsidRDefault="00AC682E" w:rsidP="00AC682E">
      <w:pPr>
        <w:pStyle w:val="Corpotesto"/>
        <w:ind w:left="0" w:right="1127" w:firstLine="0"/>
        <w:rPr>
          <w:rFonts w:ascii="Times New Roman" w:hAnsi="Times New Roman" w:cs="Times New Roman"/>
          <w:color w:val="002060"/>
          <w:lang w:val="it-IT"/>
        </w:rPr>
      </w:pP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Ne</w:t>
      </w:r>
      <w:r w:rsidRPr="006D200C">
        <w:rPr>
          <w:rFonts w:ascii="Times New Roman" w:hAnsi="Times New Roman" w:cs="Times New Roman"/>
          <w:color w:val="002060"/>
          <w:spacing w:val="-4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scaturisce</w:t>
      </w:r>
      <w:r w:rsidRPr="006D200C">
        <w:rPr>
          <w:rFonts w:ascii="Times New Roman" w:hAnsi="Times New Roman" w:cs="Times New Roman"/>
          <w:color w:val="002060"/>
          <w:spacing w:val="-4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>un</w:t>
      </w:r>
      <w:r w:rsidRPr="006D200C">
        <w:rPr>
          <w:rFonts w:ascii="Times New Roman" w:hAnsi="Times New Roman" w:cs="Times New Roman"/>
          <w:color w:val="002060"/>
          <w:spacing w:val="-7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calendario</w:t>
      </w:r>
      <w:r w:rsidRPr="006D200C">
        <w:rPr>
          <w:rFonts w:ascii="Times New Roman" w:hAnsi="Times New Roman" w:cs="Times New Roman"/>
          <w:color w:val="002060"/>
          <w:spacing w:val="-5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lang w:val="it-IT"/>
        </w:rPr>
        <w:t>così</w:t>
      </w:r>
      <w:r w:rsidRPr="006D200C">
        <w:rPr>
          <w:rFonts w:ascii="Times New Roman" w:hAnsi="Times New Roman" w:cs="Times New Roman"/>
          <w:color w:val="002060"/>
          <w:spacing w:val="-4"/>
          <w:lang w:val="it-IT"/>
        </w:rPr>
        <w:t xml:space="preserve"> </w:t>
      </w:r>
      <w:r w:rsidRPr="006D200C">
        <w:rPr>
          <w:rFonts w:ascii="Times New Roman" w:hAnsi="Times New Roman" w:cs="Times New Roman"/>
          <w:color w:val="002060"/>
          <w:spacing w:val="-1"/>
          <w:lang w:val="it-IT"/>
        </w:rPr>
        <w:t>declinato:</w:t>
      </w:r>
    </w:p>
    <w:p w14:paraId="6406E476" w14:textId="77777777" w:rsidR="00AC682E" w:rsidRPr="006D200C" w:rsidRDefault="00AC682E" w:rsidP="006D200C">
      <w:pPr>
        <w:pStyle w:val="Titolo2"/>
        <w:keepNext w:val="0"/>
        <w:keepLines w:val="0"/>
        <w:widowControl w:val="0"/>
        <w:numPr>
          <w:ilvl w:val="0"/>
          <w:numId w:val="14"/>
        </w:numPr>
        <w:tabs>
          <w:tab w:val="left" w:pos="284"/>
        </w:tabs>
        <w:spacing w:before="178"/>
        <w:ind w:left="142" w:right="1127" w:firstLine="0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le</w:t>
      </w:r>
      <w:r w:rsidRPr="006D200C">
        <w:rPr>
          <w:rFonts w:ascii="Times New Roman" w:hAnsi="Times New Roman" w:cs="Times New Roman"/>
          <w:b/>
          <w:color w:val="002060"/>
          <w:spacing w:val="-5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spese</w:t>
      </w:r>
      <w:r w:rsidRPr="006D200C">
        <w:rPr>
          <w:rFonts w:ascii="Times New Roman" w:hAnsi="Times New Roman" w:cs="Times New Roman"/>
          <w:b/>
          <w:color w:val="002060"/>
          <w:spacing w:val="-4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sostenute</w:t>
      </w:r>
      <w:r w:rsidRPr="006D200C">
        <w:rPr>
          <w:rFonts w:ascii="Times New Roman" w:hAnsi="Times New Roman" w:cs="Times New Roman"/>
          <w:b/>
          <w:color w:val="002060"/>
          <w:spacing w:val="-4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nel</w:t>
      </w:r>
      <w:r w:rsidRPr="006D200C">
        <w:rPr>
          <w:rFonts w:ascii="Times New Roman" w:hAnsi="Times New Roman" w:cs="Times New Roman"/>
          <w:b/>
          <w:color w:val="002060"/>
          <w:spacing w:val="-5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2020</w:t>
      </w:r>
      <w:r w:rsidRPr="006D200C">
        <w:rPr>
          <w:rFonts w:ascii="Times New Roman" w:hAnsi="Times New Roman" w:cs="Times New Roman"/>
          <w:b/>
          <w:color w:val="002060"/>
          <w:spacing w:val="-5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andranno</w:t>
      </w:r>
      <w:r w:rsidRPr="006D200C">
        <w:rPr>
          <w:rFonts w:ascii="Times New Roman" w:hAnsi="Times New Roman" w:cs="Times New Roman"/>
          <w:b/>
          <w:color w:val="002060"/>
          <w:spacing w:val="-5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trasmesse</w:t>
      </w:r>
      <w:r w:rsidRPr="006D200C">
        <w:rPr>
          <w:rFonts w:ascii="Times New Roman" w:hAnsi="Times New Roman" w:cs="Times New Roman"/>
          <w:b/>
          <w:color w:val="002060"/>
          <w:spacing w:val="-4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entro</w:t>
      </w:r>
      <w:r w:rsidRPr="006D200C">
        <w:rPr>
          <w:rFonts w:ascii="Times New Roman" w:hAnsi="Times New Roman" w:cs="Times New Roman"/>
          <w:b/>
          <w:color w:val="002060"/>
          <w:spacing w:val="-5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l’8</w:t>
      </w:r>
      <w:r w:rsidRPr="006D200C">
        <w:rPr>
          <w:rFonts w:ascii="Times New Roman" w:hAnsi="Times New Roman" w:cs="Times New Roman"/>
          <w:b/>
          <w:color w:val="002060"/>
          <w:spacing w:val="-5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febbraio</w:t>
      </w:r>
      <w:r w:rsidRPr="006D200C">
        <w:rPr>
          <w:rFonts w:ascii="Times New Roman" w:hAnsi="Times New Roman" w:cs="Times New Roman"/>
          <w:b/>
          <w:color w:val="002060"/>
          <w:spacing w:val="-5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z w:val="22"/>
          <w:szCs w:val="22"/>
        </w:rPr>
        <w:t>2021;</w:t>
      </w:r>
    </w:p>
    <w:p w14:paraId="77777355" w14:textId="77777777" w:rsidR="00AC682E" w:rsidRPr="006D200C" w:rsidRDefault="00AC682E" w:rsidP="006D200C">
      <w:pPr>
        <w:widowControl w:val="0"/>
        <w:numPr>
          <w:ilvl w:val="0"/>
          <w:numId w:val="14"/>
        </w:numPr>
        <w:tabs>
          <w:tab w:val="left" w:pos="284"/>
        </w:tabs>
        <w:spacing w:before="1"/>
        <w:ind w:left="142" w:right="1127" w:firstLine="0"/>
        <w:rPr>
          <w:rFonts w:ascii="Times New Roman" w:eastAsia="Garamond" w:hAnsi="Times New Roman" w:cs="Times New Roman"/>
          <w:color w:val="002060"/>
          <w:sz w:val="22"/>
          <w:szCs w:val="22"/>
        </w:rPr>
      </w:pP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le</w:t>
      </w:r>
      <w:r w:rsidRPr="006D200C">
        <w:rPr>
          <w:rFonts w:ascii="Times New Roman" w:hAnsi="Times New Roman" w:cs="Times New Roman"/>
          <w:b/>
          <w:color w:val="002060"/>
          <w:spacing w:val="14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spese</w:t>
      </w:r>
      <w:r w:rsidRPr="006D200C">
        <w:rPr>
          <w:rFonts w:ascii="Times New Roman" w:hAnsi="Times New Roman" w:cs="Times New Roman"/>
          <w:b/>
          <w:color w:val="002060"/>
          <w:spacing w:val="14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sostenute</w:t>
      </w:r>
      <w:r w:rsidRPr="006D200C">
        <w:rPr>
          <w:rFonts w:ascii="Times New Roman" w:hAnsi="Times New Roman" w:cs="Times New Roman"/>
          <w:b/>
          <w:color w:val="002060"/>
          <w:spacing w:val="15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nel</w:t>
      </w:r>
      <w:r w:rsidRPr="006D200C">
        <w:rPr>
          <w:rFonts w:ascii="Times New Roman" w:hAnsi="Times New Roman" w:cs="Times New Roman"/>
          <w:b/>
          <w:color w:val="002060"/>
          <w:spacing w:val="14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primo</w:t>
      </w:r>
      <w:r w:rsidRPr="006D200C">
        <w:rPr>
          <w:rFonts w:ascii="Times New Roman" w:hAnsi="Times New Roman" w:cs="Times New Roman"/>
          <w:b/>
          <w:color w:val="002060"/>
          <w:spacing w:val="14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semestre</w:t>
      </w:r>
      <w:r w:rsidRPr="006D200C">
        <w:rPr>
          <w:rFonts w:ascii="Times New Roman" w:hAnsi="Times New Roman" w:cs="Times New Roman"/>
          <w:b/>
          <w:color w:val="002060"/>
          <w:spacing w:val="14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z w:val="22"/>
          <w:szCs w:val="22"/>
        </w:rPr>
        <w:t>2021</w:t>
      </w:r>
      <w:r w:rsidRPr="006D200C">
        <w:rPr>
          <w:rFonts w:ascii="Times New Roman" w:hAnsi="Times New Roman" w:cs="Times New Roman"/>
          <w:b/>
          <w:color w:val="002060"/>
          <w:spacing w:val="15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andranno</w:t>
      </w:r>
      <w:r w:rsidRPr="006D200C">
        <w:rPr>
          <w:rFonts w:ascii="Times New Roman" w:hAnsi="Times New Roman" w:cs="Times New Roman"/>
          <w:b/>
          <w:color w:val="002060"/>
          <w:spacing w:val="14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trasmesse</w:t>
      </w:r>
      <w:r w:rsidRPr="006D200C">
        <w:rPr>
          <w:rFonts w:ascii="Times New Roman" w:hAnsi="Times New Roman" w:cs="Times New Roman"/>
          <w:b/>
          <w:color w:val="002060"/>
          <w:spacing w:val="14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entro</w:t>
      </w:r>
      <w:r w:rsidRPr="006D200C">
        <w:rPr>
          <w:rFonts w:ascii="Times New Roman" w:hAnsi="Times New Roman" w:cs="Times New Roman"/>
          <w:b/>
          <w:color w:val="002060"/>
          <w:spacing w:val="14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1"/>
          <w:sz w:val="22"/>
          <w:szCs w:val="22"/>
        </w:rPr>
        <w:t>il</w:t>
      </w:r>
      <w:r w:rsidRPr="006D200C">
        <w:rPr>
          <w:rFonts w:ascii="Times New Roman" w:hAnsi="Times New Roman" w:cs="Times New Roman"/>
          <w:b/>
          <w:color w:val="002060"/>
          <w:spacing w:val="14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z w:val="22"/>
          <w:szCs w:val="22"/>
        </w:rPr>
        <w:t>31</w:t>
      </w:r>
      <w:r w:rsidRPr="006D200C">
        <w:rPr>
          <w:rFonts w:ascii="Times New Roman" w:hAnsi="Times New Roman" w:cs="Times New Roman"/>
          <w:b/>
          <w:color w:val="002060"/>
          <w:spacing w:val="65"/>
          <w:w w:val="99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luglio</w:t>
      </w:r>
      <w:r w:rsidRPr="006D200C">
        <w:rPr>
          <w:rFonts w:ascii="Times New Roman" w:hAnsi="Times New Roman" w:cs="Times New Roman"/>
          <w:b/>
          <w:color w:val="002060"/>
          <w:spacing w:val="-7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z w:val="22"/>
          <w:szCs w:val="22"/>
        </w:rPr>
        <w:t>2021;</w:t>
      </w:r>
    </w:p>
    <w:p w14:paraId="3C90765F" w14:textId="49C7E264" w:rsidR="00AC682E" w:rsidRPr="006D200C" w:rsidRDefault="00AC682E" w:rsidP="006D200C">
      <w:pPr>
        <w:widowControl w:val="0"/>
        <w:numPr>
          <w:ilvl w:val="0"/>
          <w:numId w:val="14"/>
        </w:numPr>
        <w:tabs>
          <w:tab w:val="left" w:pos="284"/>
        </w:tabs>
        <w:spacing w:before="1"/>
        <w:ind w:left="142" w:right="1127" w:firstLine="0"/>
        <w:rPr>
          <w:rFonts w:ascii="Times New Roman" w:eastAsia="Garamond" w:hAnsi="Times New Roman" w:cs="Times New Roman"/>
          <w:color w:val="002060"/>
          <w:sz w:val="22"/>
          <w:szCs w:val="22"/>
        </w:rPr>
      </w:pP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le</w:t>
      </w:r>
      <w:r w:rsidRPr="006D200C">
        <w:rPr>
          <w:rFonts w:ascii="Times New Roman" w:hAnsi="Times New Roman" w:cs="Times New Roman"/>
          <w:b/>
          <w:color w:val="002060"/>
          <w:spacing w:val="20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spese</w:t>
      </w:r>
      <w:r w:rsidRPr="006D200C">
        <w:rPr>
          <w:rFonts w:ascii="Times New Roman" w:hAnsi="Times New Roman" w:cs="Times New Roman"/>
          <w:b/>
          <w:color w:val="002060"/>
          <w:spacing w:val="20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sostenute</w:t>
      </w:r>
      <w:r w:rsidRPr="006D200C">
        <w:rPr>
          <w:rFonts w:ascii="Times New Roman" w:hAnsi="Times New Roman" w:cs="Times New Roman"/>
          <w:b/>
          <w:color w:val="002060"/>
          <w:spacing w:val="20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nel</w:t>
      </w:r>
      <w:r w:rsidRPr="006D200C">
        <w:rPr>
          <w:rFonts w:ascii="Times New Roman" w:hAnsi="Times New Roman" w:cs="Times New Roman"/>
          <w:b/>
          <w:color w:val="002060"/>
          <w:spacing w:val="19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secondo</w:t>
      </w:r>
      <w:r w:rsidRPr="006D200C">
        <w:rPr>
          <w:rFonts w:ascii="Times New Roman" w:hAnsi="Times New Roman" w:cs="Times New Roman"/>
          <w:b/>
          <w:color w:val="002060"/>
          <w:spacing w:val="21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semestre</w:t>
      </w:r>
      <w:r w:rsidRPr="006D200C">
        <w:rPr>
          <w:rFonts w:ascii="Times New Roman" w:hAnsi="Times New Roman" w:cs="Times New Roman"/>
          <w:b/>
          <w:color w:val="002060"/>
          <w:spacing w:val="20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z w:val="22"/>
          <w:szCs w:val="22"/>
        </w:rPr>
        <w:t>2021</w:t>
      </w:r>
      <w:r w:rsidRPr="006D200C">
        <w:rPr>
          <w:rFonts w:ascii="Times New Roman" w:hAnsi="Times New Roman" w:cs="Times New Roman"/>
          <w:b/>
          <w:color w:val="002060"/>
          <w:spacing w:val="20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andranno</w:t>
      </w:r>
      <w:r w:rsidRPr="006D200C">
        <w:rPr>
          <w:rFonts w:ascii="Times New Roman" w:hAnsi="Times New Roman" w:cs="Times New Roman"/>
          <w:b/>
          <w:color w:val="002060"/>
          <w:spacing w:val="20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trasmesse</w:t>
      </w:r>
      <w:r w:rsidRPr="006D200C">
        <w:rPr>
          <w:rFonts w:ascii="Times New Roman" w:hAnsi="Times New Roman" w:cs="Times New Roman"/>
          <w:b/>
          <w:color w:val="002060"/>
          <w:spacing w:val="21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entro</w:t>
      </w:r>
      <w:r w:rsidRPr="006D200C">
        <w:rPr>
          <w:rFonts w:ascii="Times New Roman" w:hAnsi="Times New Roman" w:cs="Times New Roman"/>
          <w:b/>
          <w:color w:val="002060"/>
          <w:spacing w:val="21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il</w:t>
      </w:r>
      <w:r w:rsidRPr="006D200C">
        <w:rPr>
          <w:rFonts w:ascii="Times New Roman" w:hAnsi="Times New Roman" w:cs="Times New Roman"/>
          <w:b/>
          <w:color w:val="002060"/>
          <w:spacing w:val="59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z w:val="22"/>
          <w:szCs w:val="22"/>
        </w:rPr>
        <w:t>31</w:t>
      </w:r>
      <w:r w:rsidRPr="006D200C">
        <w:rPr>
          <w:rFonts w:ascii="Times New Roman" w:hAnsi="Times New Roman" w:cs="Times New Roman"/>
          <w:b/>
          <w:color w:val="002060"/>
          <w:spacing w:val="-7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gennaio</w:t>
      </w:r>
      <w:r w:rsidRPr="006D200C">
        <w:rPr>
          <w:rFonts w:ascii="Times New Roman" w:hAnsi="Times New Roman" w:cs="Times New Roman"/>
          <w:b/>
          <w:color w:val="002060"/>
          <w:spacing w:val="-7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z w:val="22"/>
          <w:szCs w:val="22"/>
        </w:rPr>
        <w:t>2022;</w:t>
      </w:r>
    </w:p>
    <w:p w14:paraId="0D19E2F9" w14:textId="7E27CBFB" w:rsidR="00AC682E" w:rsidRPr="006D200C" w:rsidRDefault="00AC682E" w:rsidP="006D200C">
      <w:pPr>
        <w:widowControl w:val="0"/>
        <w:numPr>
          <w:ilvl w:val="0"/>
          <w:numId w:val="14"/>
        </w:numPr>
        <w:tabs>
          <w:tab w:val="left" w:pos="284"/>
        </w:tabs>
        <w:spacing w:before="1"/>
        <w:ind w:left="142" w:right="1127" w:firstLine="0"/>
        <w:rPr>
          <w:rFonts w:ascii="Times New Roman" w:eastAsia="Garamond" w:hAnsi="Times New Roman" w:cs="Times New Roman"/>
          <w:color w:val="002060"/>
          <w:sz w:val="22"/>
          <w:szCs w:val="22"/>
        </w:rPr>
      </w:pP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le</w:t>
      </w:r>
      <w:r w:rsidRPr="006D200C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spese</w:t>
      </w:r>
      <w:r w:rsidRPr="006D200C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sostenute</w:t>
      </w:r>
      <w:r w:rsidRPr="006D200C">
        <w:rPr>
          <w:rFonts w:ascii="Times New Roman" w:hAnsi="Times New Roman" w:cs="Times New Roman"/>
          <w:b/>
          <w:color w:val="002060"/>
          <w:spacing w:val="1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dal primo</w:t>
      </w:r>
      <w:r w:rsidRPr="006D200C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 xml:space="preserve">gennaio </w:t>
      </w:r>
      <w:r w:rsidRPr="006D200C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2022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andranno trasmesse</w:t>
      </w:r>
      <w:r w:rsidRPr="006D200C">
        <w:rPr>
          <w:rFonts w:ascii="Times New Roman" w:hAnsi="Times New Roman" w:cs="Times New Roman"/>
          <w:b/>
          <w:color w:val="002060"/>
          <w:spacing w:val="1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entro la</w:t>
      </w:r>
      <w:r w:rsidRPr="006D200C">
        <w:rPr>
          <w:rFonts w:ascii="Times New Roman" w:hAnsi="Times New Roman" w:cs="Times New Roman"/>
          <w:b/>
          <w:color w:val="002060"/>
          <w:spacing w:val="3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fine</w:t>
      </w:r>
      <w:r w:rsidRPr="006D200C">
        <w:rPr>
          <w:rFonts w:ascii="Times New Roman" w:hAnsi="Times New Roman" w:cs="Times New Roman"/>
          <w:b/>
          <w:color w:val="002060"/>
          <w:spacing w:val="62"/>
          <w:w w:val="99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del</w:t>
      </w:r>
      <w:r w:rsidRPr="006D200C">
        <w:rPr>
          <w:rFonts w:ascii="Times New Roman" w:hAnsi="Times New Roman" w:cs="Times New Roman"/>
          <w:b/>
          <w:color w:val="002060"/>
          <w:spacing w:val="-8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mese</w:t>
      </w:r>
      <w:r w:rsidRPr="006D200C">
        <w:rPr>
          <w:rFonts w:ascii="Times New Roman" w:hAnsi="Times New Roman" w:cs="Times New Roman"/>
          <w:b/>
          <w:color w:val="002060"/>
          <w:spacing w:val="-6"/>
          <w:sz w:val="22"/>
          <w:szCs w:val="22"/>
        </w:rPr>
        <w:t xml:space="preserve"> </w:t>
      </w:r>
      <w:r w:rsidRPr="006D200C">
        <w:rPr>
          <w:rFonts w:ascii="Times New Roman" w:hAnsi="Times New Roman" w:cs="Times New Roman"/>
          <w:b/>
          <w:color w:val="002060"/>
          <w:spacing w:val="-1"/>
          <w:sz w:val="22"/>
          <w:szCs w:val="22"/>
        </w:rPr>
        <w:t>successivo.</w:t>
      </w:r>
    </w:p>
    <w:p w14:paraId="278F4F34" w14:textId="77777777" w:rsidR="008B1E0A" w:rsidRPr="00C86797" w:rsidRDefault="008B1E0A" w:rsidP="008B1E0A">
      <w:pPr>
        <w:pBdr>
          <w:bottom w:val="single" w:sz="6" w:space="1" w:color="auto"/>
        </w:pBdr>
        <w:spacing w:line="360" w:lineRule="auto"/>
        <w:ind w:right="1128"/>
        <w:jc w:val="both"/>
        <w:rPr>
          <w:rFonts w:ascii="Times New Roman" w:hAnsi="Times New Roman" w:cs="Times New Roman"/>
          <w:b/>
          <w:color w:val="002060"/>
        </w:rPr>
      </w:pPr>
    </w:p>
    <w:p w14:paraId="3FDE36D6" w14:textId="77777777" w:rsidR="008B1E0A" w:rsidRPr="008B1E0A" w:rsidRDefault="008B1E0A" w:rsidP="008B1E0A">
      <w:pPr>
        <w:spacing w:line="360" w:lineRule="auto"/>
        <w:ind w:right="1128"/>
        <w:jc w:val="both"/>
        <w:rPr>
          <w:rFonts w:ascii="Times New Roman" w:hAnsi="Times New Roman" w:cs="Times New Roman"/>
          <w:b/>
          <w:color w:val="002060"/>
          <w:sz w:val="8"/>
          <w:szCs w:val="8"/>
        </w:rPr>
      </w:pPr>
    </w:p>
    <w:p w14:paraId="109AA7C9" w14:textId="77777777" w:rsidR="008B1E0A" w:rsidRPr="008B1E0A" w:rsidRDefault="008B1E0A" w:rsidP="008B1E0A">
      <w:pPr>
        <w:pStyle w:val="Paragrafoelenco"/>
        <w:spacing w:line="360" w:lineRule="auto"/>
        <w:ind w:right="1128"/>
        <w:rPr>
          <w:rFonts w:ascii="Times New Roman" w:hAnsi="Times New Roman" w:cs="Times New Roman"/>
          <w:b/>
          <w:color w:val="002060"/>
          <w:sz w:val="14"/>
          <w:szCs w:val="14"/>
        </w:rPr>
      </w:pPr>
    </w:p>
    <w:p w14:paraId="546EE76B" w14:textId="4CDE8B81" w:rsidR="00BE5D34" w:rsidRPr="00C86797" w:rsidRDefault="00BE5D34" w:rsidP="00C86797">
      <w:pPr>
        <w:pStyle w:val="Paragrafoelenco"/>
        <w:numPr>
          <w:ilvl w:val="0"/>
          <w:numId w:val="11"/>
        </w:numPr>
        <w:spacing w:line="360" w:lineRule="auto"/>
        <w:ind w:right="1128"/>
        <w:rPr>
          <w:rFonts w:ascii="Times New Roman" w:hAnsi="Times New Roman" w:cs="Times New Roman"/>
          <w:b/>
          <w:color w:val="002060"/>
          <w:szCs w:val="24"/>
        </w:rPr>
      </w:pPr>
      <w:r w:rsidRPr="00C86797">
        <w:rPr>
          <w:rFonts w:ascii="Times New Roman" w:hAnsi="Times New Roman" w:cs="Times New Roman"/>
          <w:b/>
          <w:color w:val="002060"/>
          <w:szCs w:val="24"/>
        </w:rPr>
        <w:t>Proposta ANDI sugli ISA all’Agenzia delle Entrate</w:t>
      </w:r>
    </w:p>
    <w:p w14:paraId="61F4AEB3" w14:textId="0A00285B" w:rsidR="00BE5D34" w:rsidRDefault="008B1E0A" w:rsidP="00C86797">
      <w:pPr>
        <w:ind w:right="1128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Ti segnaliamo</w:t>
      </w:r>
      <w:r w:rsidR="00BE5D34" w:rsidRPr="00C86797">
        <w:rPr>
          <w:rFonts w:ascii="Times New Roman" w:hAnsi="Times New Roman" w:cs="Times New Roman"/>
          <w:color w:val="002060"/>
        </w:rPr>
        <w:t xml:space="preserve"> che settimana scorsa è stata inoltrata agli uffici dell’Agenzia delle Entrate e della SO.SE </w:t>
      </w:r>
      <w:r>
        <w:rPr>
          <w:rFonts w:ascii="Times New Roman" w:hAnsi="Times New Roman" w:cs="Times New Roman"/>
          <w:color w:val="002060"/>
        </w:rPr>
        <w:t xml:space="preserve">(Soluzioni per il Sistema Economico , Società creata dal MEF per l’elaborazione degli ISA)  </w:t>
      </w:r>
      <w:r w:rsidR="00BE5D34" w:rsidRPr="00C86797">
        <w:rPr>
          <w:rFonts w:ascii="Times New Roman" w:hAnsi="Times New Roman" w:cs="Times New Roman"/>
          <w:color w:val="002060"/>
        </w:rPr>
        <w:t xml:space="preserve">la </w:t>
      </w:r>
      <w:r w:rsidR="00BE5D34" w:rsidRPr="008B1E0A">
        <w:rPr>
          <w:rFonts w:ascii="Times New Roman" w:hAnsi="Times New Roman" w:cs="Times New Roman"/>
          <w:color w:val="FF0000"/>
        </w:rPr>
        <w:t>proposta</w:t>
      </w:r>
      <w:r w:rsidR="00BE5D34" w:rsidRPr="00C86797">
        <w:rPr>
          <w:rFonts w:ascii="Times New Roman" w:hAnsi="Times New Roman" w:cs="Times New Roman"/>
          <w:color w:val="002060"/>
        </w:rPr>
        <w:t xml:space="preserve"> che tr</w:t>
      </w:r>
      <w:r w:rsidR="00132253">
        <w:rPr>
          <w:rFonts w:ascii="Times New Roman" w:hAnsi="Times New Roman" w:cs="Times New Roman"/>
          <w:color w:val="002060"/>
        </w:rPr>
        <w:t xml:space="preserve">overete in allegato ( </w:t>
      </w:r>
      <w:r w:rsidR="006D200C" w:rsidRPr="006D200C">
        <w:rPr>
          <w:rFonts w:ascii="Times New Roman" w:hAnsi="Times New Roman" w:cs="Times New Roman"/>
          <w:b/>
          <w:color w:val="002060"/>
          <w:spacing w:val="-1"/>
        </w:rPr>
        <w:t>clicca per vedere il documento</w:t>
      </w:r>
      <w:r w:rsidR="006D200C">
        <w:rPr>
          <w:rFonts w:ascii="Times New Roman" w:hAnsi="Times New Roman" w:cs="Times New Roman"/>
          <w:color w:val="002060"/>
          <w:spacing w:val="-1"/>
        </w:rPr>
        <w:t xml:space="preserve"> </w:t>
      </w:r>
      <w:r w:rsidR="00132253" w:rsidRPr="00657AFE">
        <w:rPr>
          <w:rFonts w:ascii="Times New Roman" w:hAnsi="Times New Roman" w:cs="Times New Roman"/>
          <w:b/>
          <w:color w:val="002060"/>
        </w:rPr>
        <w:t>Allegato 2</w:t>
      </w:r>
      <w:r w:rsidR="00BE5D34" w:rsidRPr="00C86797">
        <w:rPr>
          <w:rFonts w:ascii="Times New Roman" w:hAnsi="Times New Roman" w:cs="Times New Roman"/>
          <w:color w:val="002060"/>
        </w:rPr>
        <w:t xml:space="preserve"> ) al fine di introdurre degli </w:t>
      </w:r>
      <w:r w:rsidR="00BE5D34" w:rsidRPr="008B1E0A">
        <w:rPr>
          <w:rFonts w:ascii="Times New Roman" w:hAnsi="Times New Roman" w:cs="Times New Roman"/>
          <w:color w:val="FF0000"/>
        </w:rPr>
        <w:t>elementi correttivi straordinari agli ISA</w:t>
      </w:r>
      <w:r w:rsidR="00BE5D34" w:rsidRPr="00C86797">
        <w:rPr>
          <w:rFonts w:ascii="Times New Roman" w:hAnsi="Times New Roman" w:cs="Times New Roman"/>
          <w:color w:val="002060"/>
        </w:rPr>
        <w:t xml:space="preserve"> per il periodo d’imposta 2020.Tale documento sarà di fondamentale importanza qualora</w:t>
      </w:r>
      <w:r>
        <w:rPr>
          <w:rFonts w:ascii="Times New Roman" w:hAnsi="Times New Roman" w:cs="Times New Roman"/>
          <w:color w:val="002060"/>
        </w:rPr>
        <w:t xml:space="preserve"> dovessero sollevarsi </w:t>
      </w:r>
      <w:r w:rsidRPr="008B1E0A">
        <w:rPr>
          <w:rFonts w:ascii="Times New Roman" w:hAnsi="Times New Roman" w:cs="Times New Roman"/>
          <w:color w:val="FF0000"/>
        </w:rPr>
        <w:t>contenzios</w:t>
      </w:r>
      <w:r w:rsidR="00BE5D34" w:rsidRPr="008B1E0A">
        <w:rPr>
          <w:rFonts w:ascii="Times New Roman" w:hAnsi="Times New Roman" w:cs="Times New Roman"/>
          <w:color w:val="FF0000"/>
        </w:rPr>
        <w:t xml:space="preserve">i </w:t>
      </w:r>
      <w:r w:rsidR="00BE5D34" w:rsidRPr="00C86797">
        <w:rPr>
          <w:rFonts w:ascii="Times New Roman" w:hAnsi="Times New Roman" w:cs="Times New Roman"/>
          <w:color w:val="002060"/>
        </w:rPr>
        <w:t>per il periodo d’imposta 2020.</w:t>
      </w:r>
    </w:p>
    <w:p w14:paraId="37F87D6E" w14:textId="77777777" w:rsidR="00C86797" w:rsidRPr="00C86797" w:rsidRDefault="00C86797" w:rsidP="00C86797">
      <w:pPr>
        <w:ind w:right="1128"/>
        <w:jc w:val="both"/>
        <w:rPr>
          <w:rFonts w:ascii="Times New Roman" w:hAnsi="Times New Roman" w:cs="Times New Roman"/>
          <w:color w:val="002060"/>
        </w:rPr>
      </w:pPr>
    </w:p>
    <w:p w14:paraId="0183580E" w14:textId="22A2E074" w:rsidR="00BE5D34" w:rsidRDefault="008B1E0A" w:rsidP="00C86797">
      <w:pPr>
        <w:ind w:right="112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2060"/>
        </w:rPr>
        <w:t>T</w:t>
      </w:r>
      <w:r w:rsidR="00BE5D34" w:rsidRPr="00C86797">
        <w:rPr>
          <w:rFonts w:ascii="Times New Roman" w:hAnsi="Times New Roman" w:cs="Times New Roman"/>
          <w:color w:val="002060"/>
        </w:rPr>
        <w:t xml:space="preserve">i suggeriamo di leggerlo con attenzione ed </w:t>
      </w:r>
      <w:r w:rsidR="00BE5D34" w:rsidRPr="008B1E0A">
        <w:rPr>
          <w:rFonts w:ascii="Times New Roman" w:hAnsi="Times New Roman" w:cs="Times New Roman"/>
          <w:color w:val="FF0000"/>
        </w:rPr>
        <w:t xml:space="preserve">inoltrarlo </w:t>
      </w:r>
      <w:r w:rsidRPr="008B1E0A">
        <w:rPr>
          <w:rFonts w:ascii="Times New Roman" w:hAnsi="Times New Roman" w:cs="Times New Roman"/>
          <w:color w:val="002060"/>
        </w:rPr>
        <w:t xml:space="preserve">al tuo </w:t>
      </w:r>
      <w:r w:rsidRPr="008B1E0A">
        <w:rPr>
          <w:rFonts w:ascii="Times New Roman" w:hAnsi="Times New Roman" w:cs="Times New Roman"/>
          <w:color w:val="FF0000"/>
        </w:rPr>
        <w:t>Commercialista .</w:t>
      </w:r>
    </w:p>
    <w:p w14:paraId="5D898E7E" w14:textId="012C5523" w:rsidR="008B1E0A" w:rsidRDefault="008B1E0A" w:rsidP="00C86797">
      <w:pPr>
        <w:ind w:right="1128"/>
        <w:jc w:val="both"/>
        <w:rPr>
          <w:rFonts w:ascii="Times New Roman" w:hAnsi="Times New Roman" w:cs="Times New Roman"/>
          <w:color w:val="FF0000"/>
        </w:rPr>
      </w:pPr>
    </w:p>
    <w:p w14:paraId="5A2D7C21" w14:textId="3582719F" w:rsidR="00BE5D34" w:rsidRDefault="00BE5D34" w:rsidP="00C86797">
      <w:pPr>
        <w:ind w:right="1128"/>
        <w:jc w:val="both"/>
        <w:rPr>
          <w:rFonts w:ascii="Times New Roman" w:hAnsi="Times New Roman" w:cs="Times New Roman"/>
          <w:color w:val="002060"/>
        </w:rPr>
      </w:pPr>
    </w:p>
    <w:p w14:paraId="684DA911" w14:textId="065BD5E2" w:rsidR="006D200C" w:rsidRDefault="006D200C" w:rsidP="00C86797">
      <w:pPr>
        <w:ind w:right="1128"/>
        <w:jc w:val="both"/>
        <w:rPr>
          <w:rFonts w:ascii="Times New Roman" w:hAnsi="Times New Roman" w:cs="Times New Roman"/>
          <w:color w:val="002060"/>
        </w:rPr>
      </w:pPr>
    </w:p>
    <w:p w14:paraId="0C28F760" w14:textId="1AA6E12A" w:rsidR="006D200C" w:rsidRDefault="006D200C" w:rsidP="00C86797">
      <w:pPr>
        <w:ind w:right="1128"/>
        <w:jc w:val="both"/>
        <w:rPr>
          <w:rFonts w:ascii="Times New Roman" w:hAnsi="Times New Roman" w:cs="Times New Roman"/>
          <w:color w:val="002060"/>
        </w:rPr>
      </w:pPr>
    </w:p>
    <w:p w14:paraId="0F18C015" w14:textId="77777777" w:rsidR="006D200C" w:rsidRDefault="006D200C" w:rsidP="00C86797">
      <w:pPr>
        <w:ind w:right="1128"/>
        <w:jc w:val="both"/>
        <w:rPr>
          <w:rFonts w:ascii="Times New Roman" w:hAnsi="Times New Roman" w:cs="Times New Roman"/>
          <w:color w:val="002060"/>
        </w:rPr>
      </w:pPr>
    </w:p>
    <w:p w14:paraId="176305B4" w14:textId="77777777" w:rsidR="008B1E0A" w:rsidRPr="00C86797" w:rsidRDefault="008B1E0A" w:rsidP="00C86797">
      <w:pPr>
        <w:ind w:right="1128"/>
        <w:jc w:val="both"/>
        <w:rPr>
          <w:rFonts w:ascii="Times New Roman" w:hAnsi="Times New Roman" w:cs="Times New Roman"/>
          <w:color w:val="002060"/>
        </w:rPr>
      </w:pPr>
    </w:p>
    <w:p w14:paraId="11DE12BB" w14:textId="3465F948" w:rsidR="00BE5D34" w:rsidRDefault="008B1E0A" w:rsidP="008B1E0A">
      <w:pPr>
        <w:pStyle w:val="Paragrafoelenco"/>
        <w:numPr>
          <w:ilvl w:val="0"/>
          <w:numId w:val="11"/>
        </w:numPr>
        <w:spacing w:line="360" w:lineRule="auto"/>
        <w:ind w:right="1128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ENPAM</w:t>
      </w:r>
    </w:p>
    <w:p w14:paraId="4AF81070" w14:textId="6D12D847" w:rsidR="006D200C" w:rsidRDefault="008B1E0A" w:rsidP="00657AFE">
      <w:pPr>
        <w:spacing w:line="360" w:lineRule="auto"/>
        <w:ind w:right="1128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Ti ricordiamo che – se hai necessità di informazioni personali relative alla tua “posizione”</w:t>
      </w:r>
      <w:r w:rsidR="00657AFE">
        <w:rPr>
          <w:rFonts w:ascii="Times New Roman" w:hAnsi="Times New Roman" w:cs="Times New Roman"/>
          <w:color w:val="002060"/>
        </w:rPr>
        <w:t xml:space="preserve"> ENPAM</w:t>
      </w:r>
      <w:r>
        <w:rPr>
          <w:rFonts w:ascii="Times New Roman" w:hAnsi="Times New Roman" w:cs="Times New Roman"/>
          <w:color w:val="002060"/>
        </w:rPr>
        <w:t xml:space="preserve">– puoi </w:t>
      </w:r>
      <w:r w:rsidR="006D200C">
        <w:rPr>
          <w:rFonts w:ascii="Times New Roman" w:hAnsi="Times New Roman" w:cs="Times New Roman"/>
          <w:color w:val="002060"/>
        </w:rPr>
        <w:t>contattare la Fondazione ENPAM ai seguenti recapiti:</w:t>
      </w:r>
    </w:p>
    <w:p w14:paraId="1C9F075F" w14:textId="77777777" w:rsidR="00204148" w:rsidRPr="00826D57" w:rsidRDefault="00204148" w:rsidP="00657AFE">
      <w:pPr>
        <w:spacing w:line="360" w:lineRule="auto"/>
        <w:ind w:right="1128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14:paraId="07000914" w14:textId="043FBF6A" w:rsidR="006D200C" w:rsidRDefault="00204148" w:rsidP="00657AFE">
      <w:pPr>
        <w:spacing w:line="360" w:lineRule="auto"/>
        <w:ind w:right="1128"/>
        <w:jc w:val="both"/>
        <w:rPr>
          <w:rFonts w:ascii="Times New Roman" w:hAnsi="Times New Roman" w:cs="Times New Roman"/>
          <w:color w:val="002060"/>
        </w:rPr>
      </w:pPr>
      <w:r w:rsidRPr="00204148">
        <w:rPr>
          <w:rFonts w:ascii="Times New Roman" w:hAnsi="Times New Roman" w:cs="Times New Roman"/>
          <w:b/>
          <w:color w:val="002060"/>
        </w:rPr>
        <w:t>TELEFONO</w:t>
      </w:r>
      <w:r>
        <w:rPr>
          <w:rFonts w:ascii="Times New Roman" w:hAnsi="Times New Roman" w:cs="Times New Roman"/>
          <w:color w:val="002060"/>
        </w:rPr>
        <w:t xml:space="preserve"> </w:t>
      </w:r>
      <w:r w:rsidR="006D200C">
        <w:rPr>
          <w:rFonts w:ascii="Times New Roman" w:hAnsi="Times New Roman" w:cs="Times New Roman"/>
          <w:color w:val="002060"/>
        </w:rPr>
        <w:t xml:space="preserve"> – </w:t>
      </w:r>
      <w:r w:rsidR="006D200C" w:rsidRPr="00204148">
        <w:rPr>
          <w:rFonts w:ascii="Times New Roman" w:hAnsi="Times New Roman" w:cs="Times New Roman"/>
          <w:b/>
          <w:color w:val="002060"/>
        </w:rPr>
        <w:t>06.48294829</w:t>
      </w:r>
      <w:r w:rsidR="006D200C">
        <w:rPr>
          <w:rFonts w:ascii="Times New Roman" w:hAnsi="Times New Roman" w:cs="Times New Roman"/>
          <w:color w:val="002060"/>
        </w:rPr>
        <w:t xml:space="preserve"> risponde il Servizio accoglienza telefonica</w:t>
      </w:r>
    </w:p>
    <w:p w14:paraId="134C741F" w14:textId="5181E8E6" w:rsidR="006D200C" w:rsidRPr="00204148" w:rsidRDefault="006D200C" w:rsidP="00657AFE">
      <w:pPr>
        <w:spacing w:line="360" w:lineRule="auto"/>
        <w:ind w:right="1128"/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Orari lunedì-giovedì </w:t>
      </w:r>
      <w:r w:rsidRPr="00204148">
        <w:rPr>
          <w:rFonts w:ascii="Times New Roman" w:hAnsi="Times New Roman" w:cs="Times New Roman"/>
          <w:b/>
          <w:color w:val="002060"/>
        </w:rPr>
        <w:t>9.00-13.00</w:t>
      </w:r>
      <w:r>
        <w:rPr>
          <w:rFonts w:ascii="Times New Roman" w:hAnsi="Times New Roman" w:cs="Times New Roman"/>
          <w:color w:val="002060"/>
        </w:rPr>
        <w:t xml:space="preserve">; </w:t>
      </w:r>
      <w:r w:rsidRPr="00204148">
        <w:rPr>
          <w:rFonts w:ascii="Times New Roman" w:hAnsi="Times New Roman" w:cs="Times New Roman"/>
          <w:b/>
          <w:color w:val="002060"/>
        </w:rPr>
        <w:t>14.30-17.00</w:t>
      </w:r>
      <w:r>
        <w:rPr>
          <w:rFonts w:ascii="Times New Roman" w:hAnsi="Times New Roman" w:cs="Times New Roman"/>
          <w:color w:val="002060"/>
        </w:rPr>
        <w:t xml:space="preserve"> venerdì </w:t>
      </w:r>
      <w:r w:rsidRPr="00204148">
        <w:rPr>
          <w:rFonts w:ascii="Times New Roman" w:hAnsi="Times New Roman" w:cs="Times New Roman"/>
          <w:b/>
          <w:color w:val="002060"/>
        </w:rPr>
        <w:t>9.00-13.00</w:t>
      </w:r>
    </w:p>
    <w:p w14:paraId="114B81BE" w14:textId="77777777" w:rsidR="00204148" w:rsidRPr="00826D57" w:rsidRDefault="00204148" w:rsidP="00657AFE">
      <w:pPr>
        <w:spacing w:line="360" w:lineRule="auto"/>
        <w:ind w:right="1128"/>
        <w:jc w:val="both"/>
        <w:rPr>
          <w:rFonts w:ascii="Times New Roman" w:hAnsi="Times New Roman" w:cs="Times New Roman"/>
          <w:color w:val="002060"/>
          <w:sz w:val="4"/>
          <w:szCs w:val="4"/>
        </w:rPr>
      </w:pPr>
    </w:p>
    <w:p w14:paraId="7FD0A8AD" w14:textId="69625417" w:rsidR="006D200C" w:rsidRDefault="006D200C" w:rsidP="00657AFE">
      <w:pPr>
        <w:spacing w:line="360" w:lineRule="auto"/>
        <w:ind w:right="1128"/>
        <w:jc w:val="both"/>
        <w:rPr>
          <w:rFonts w:ascii="Times New Roman" w:hAnsi="Times New Roman" w:cs="Times New Roman"/>
          <w:color w:val="002060"/>
        </w:rPr>
      </w:pPr>
      <w:r w:rsidRPr="00204148">
        <w:rPr>
          <w:rFonts w:ascii="Times New Roman" w:hAnsi="Times New Roman" w:cs="Times New Roman"/>
          <w:b/>
          <w:color w:val="002060"/>
        </w:rPr>
        <w:t xml:space="preserve">MAIL </w:t>
      </w:r>
      <w:r>
        <w:rPr>
          <w:rFonts w:ascii="Times New Roman" w:hAnsi="Times New Roman" w:cs="Times New Roman"/>
          <w:color w:val="002060"/>
        </w:rPr>
        <w:t>–</w:t>
      </w:r>
      <w:r w:rsidR="00204148">
        <w:rPr>
          <w:rFonts w:ascii="Times New Roman" w:hAnsi="Times New Roman" w:cs="Times New Roman"/>
          <w:color w:val="002060"/>
        </w:rPr>
        <w:t xml:space="preserve"> </w:t>
      </w:r>
      <w:r w:rsidR="00204148" w:rsidRPr="00204148">
        <w:rPr>
          <w:rFonts w:ascii="Times New Roman" w:hAnsi="Times New Roman" w:cs="Times New Roman"/>
          <w:b/>
          <w:color w:val="002060"/>
        </w:rPr>
        <w:t>info.iscritti@enpam.it</w:t>
      </w:r>
      <w:r w:rsidR="00204148">
        <w:rPr>
          <w:rFonts w:ascii="Times New Roman" w:hAnsi="Times New Roman" w:cs="Times New Roman"/>
          <w:color w:val="002060"/>
        </w:rPr>
        <w:t xml:space="preserve"> risponde l’Area Previdenza e Assistenza </w:t>
      </w:r>
    </w:p>
    <w:p w14:paraId="6297CF35" w14:textId="56BCB68D" w:rsidR="00204148" w:rsidRDefault="00204148" w:rsidP="00657AFE">
      <w:pPr>
        <w:spacing w:line="360" w:lineRule="auto"/>
        <w:ind w:right="1128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Nelle email indicare sempre i recapiti telefonici</w:t>
      </w:r>
    </w:p>
    <w:p w14:paraId="2A6C7F48" w14:textId="77777777" w:rsidR="00204148" w:rsidRPr="00826D57" w:rsidRDefault="00204148" w:rsidP="00657AFE">
      <w:pPr>
        <w:spacing w:line="360" w:lineRule="auto"/>
        <w:ind w:right="1128"/>
        <w:jc w:val="both"/>
        <w:rPr>
          <w:rFonts w:ascii="Times New Roman" w:hAnsi="Times New Roman" w:cs="Times New Roman"/>
          <w:color w:val="002060"/>
          <w:sz w:val="4"/>
          <w:szCs w:val="4"/>
        </w:rPr>
      </w:pPr>
    </w:p>
    <w:p w14:paraId="20B41CCF" w14:textId="18BD1F75" w:rsidR="00204148" w:rsidRDefault="00204148" w:rsidP="00657AFE">
      <w:pPr>
        <w:spacing w:line="360" w:lineRule="auto"/>
        <w:ind w:right="1128"/>
        <w:jc w:val="both"/>
        <w:rPr>
          <w:rFonts w:ascii="Times New Roman" w:hAnsi="Times New Roman" w:cs="Times New Roman"/>
          <w:color w:val="002060"/>
        </w:rPr>
      </w:pPr>
      <w:r w:rsidRPr="00204148">
        <w:rPr>
          <w:rFonts w:ascii="Times New Roman" w:hAnsi="Times New Roman" w:cs="Times New Roman"/>
          <w:b/>
          <w:color w:val="002060"/>
        </w:rPr>
        <w:t>IN PRESENZA</w:t>
      </w:r>
      <w:r>
        <w:rPr>
          <w:rFonts w:ascii="Times New Roman" w:hAnsi="Times New Roman" w:cs="Times New Roman"/>
          <w:color w:val="002060"/>
        </w:rPr>
        <w:t xml:space="preserve"> – a Roma, Piazza Vittorio Emanuele II , 78</w:t>
      </w:r>
    </w:p>
    <w:p w14:paraId="3857A002" w14:textId="4A64C498" w:rsidR="00204148" w:rsidRDefault="00204148" w:rsidP="00657AFE">
      <w:pPr>
        <w:spacing w:line="360" w:lineRule="auto"/>
        <w:ind w:right="1128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Ufficio accoglienza e relazioni con il pubblico </w:t>
      </w:r>
    </w:p>
    <w:p w14:paraId="4B060EA1" w14:textId="77777777" w:rsidR="00204148" w:rsidRDefault="00204148" w:rsidP="00204148">
      <w:pPr>
        <w:spacing w:line="360" w:lineRule="auto"/>
        <w:ind w:right="1128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Orari lunedì-giovedì 9.00-13.00; 14.30-17.00 venerdì 9.00-13.00</w:t>
      </w:r>
    </w:p>
    <w:p w14:paraId="1C223683" w14:textId="77777777" w:rsidR="00204148" w:rsidRPr="00826D57" w:rsidRDefault="00204148" w:rsidP="00657AFE">
      <w:pPr>
        <w:spacing w:line="360" w:lineRule="auto"/>
        <w:ind w:right="1128"/>
        <w:jc w:val="both"/>
        <w:rPr>
          <w:rFonts w:ascii="Times New Roman" w:hAnsi="Times New Roman" w:cs="Times New Roman"/>
          <w:color w:val="002060"/>
          <w:sz w:val="4"/>
          <w:szCs w:val="4"/>
        </w:rPr>
      </w:pPr>
    </w:p>
    <w:p w14:paraId="16D6D715" w14:textId="1188AEAD" w:rsidR="00204148" w:rsidRDefault="00204148" w:rsidP="00657AFE">
      <w:pPr>
        <w:spacing w:line="360" w:lineRule="auto"/>
        <w:ind w:right="1128"/>
        <w:jc w:val="both"/>
        <w:rPr>
          <w:rFonts w:ascii="Times New Roman" w:hAnsi="Times New Roman" w:cs="Times New Roman"/>
          <w:color w:val="002060"/>
        </w:rPr>
      </w:pPr>
      <w:r w:rsidRPr="00204148">
        <w:rPr>
          <w:rFonts w:ascii="Times New Roman" w:hAnsi="Times New Roman" w:cs="Times New Roman"/>
          <w:b/>
          <w:color w:val="002060"/>
        </w:rPr>
        <w:t>NELLA TUA PROVINCIA</w:t>
      </w:r>
      <w:r>
        <w:rPr>
          <w:rFonts w:ascii="Times New Roman" w:hAnsi="Times New Roman" w:cs="Times New Roman"/>
          <w:color w:val="002060"/>
        </w:rPr>
        <w:t xml:space="preserve"> ,  presso la sede dell’Ordine dei Medici Chirurghi  e degli Odontoiatri</w:t>
      </w:r>
    </w:p>
    <w:p w14:paraId="3112B20F" w14:textId="77777777" w:rsidR="00204148" w:rsidRPr="00826D57" w:rsidRDefault="00204148" w:rsidP="00657AFE">
      <w:pPr>
        <w:spacing w:line="360" w:lineRule="auto"/>
        <w:ind w:right="1128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14:paraId="32CE5D03" w14:textId="43A1CBC2" w:rsidR="00204148" w:rsidRDefault="00204148" w:rsidP="00657AFE">
      <w:pPr>
        <w:spacing w:line="360" w:lineRule="auto"/>
        <w:ind w:right="1128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Per maggiori informazioni sui servizi disponibili www.enpam.it/Ordini</w:t>
      </w:r>
    </w:p>
    <w:p w14:paraId="61528BED" w14:textId="5AB8608E" w:rsidR="00204148" w:rsidRDefault="00204148" w:rsidP="00657AFE">
      <w:pPr>
        <w:spacing w:line="360" w:lineRule="auto"/>
        <w:ind w:right="1128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Possono essere fornite informazioni solo all’interessato o alle persone in possesso di una autorizzazione scritta e della fotocopia del documento del delegante .</w:t>
      </w:r>
    </w:p>
    <w:p w14:paraId="68D6C989" w14:textId="77777777" w:rsidR="00204148" w:rsidRPr="00826D57" w:rsidRDefault="00204148" w:rsidP="00657AFE">
      <w:pPr>
        <w:spacing w:line="360" w:lineRule="auto"/>
        <w:ind w:right="1128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14:paraId="6D45963C" w14:textId="571EF6C8" w:rsidR="008B1E0A" w:rsidRPr="008B1E0A" w:rsidRDefault="00826D57" w:rsidP="008B1E0A">
      <w:pPr>
        <w:spacing w:line="360" w:lineRule="auto"/>
        <w:ind w:right="1128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Clicca sull’</w:t>
      </w:r>
      <w:r w:rsidRPr="00826D57">
        <w:rPr>
          <w:rFonts w:ascii="Times New Roman" w:hAnsi="Times New Roman" w:cs="Times New Roman"/>
          <w:b/>
          <w:color w:val="002060"/>
        </w:rPr>
        <w:t xml:space="preserve"> </w:t>
      </w:r>
      <w:r w:rsidRPr="00657AFE">
        <w:rPr>
          <w:rFonts w:ascii="Times New Roman" w:hAnsi="Times New Roman" w:cs="Times New Roman"/>
          <w:b/>
          <w:color w:val="002060"/>
        </w:rPr>
        <w:t xml:space="preserve">Allegato 3 </w:t>
      </w:r>
      <w:r>
        <w:rPr>
          <w:rFonts w:ascii="Times New Roman" w:hAnsi="Times New Roman" w:cs="Times New Roman"/>
          <w:color w:val="002060"/>
        </w:rPr>
        <w:t xml:space="preserve"> per </w:t>
      </w:r>
      <w:r w:rsidR="00204148">
        <w:rPr>
          <w:rFonts w:ascii="Times New Roman" w:hAnsi="Times New Roman" w:cs="Times New Roman"/>
          <w:color w:val="002060"/>
        </w:rPr>
        <w:t xml:space="preserve">ulteriori informazioni circa gli adempimenti e le scadenze </w:t>
      </w:r>
      <w:r>
        <w:rPr>
          <w:rFonts w:ascii="Times New Roman" w:hAnsi="Times New Roman" w:cs="Times New Roman"/>
          <w:b/>
          <w:color w:val="002060"/>
          <w:spacing w:val="-1"/>
        </w:rPr>
        <w:t>.</w:t>
      </w:r>
    </w:p>
    <w:p w14:paraId="2E789785" w14:textId="77777777" w:rsidR="008B1E0A" w:rsidRDefault="008B1E0A" w:rsidP="00C86797">
      <w:pPr>
        <w:ind w:right="985"/>
        <w:jc w:val="both"/>
        <w:rPr>
          <w:rFonts w:ascii="Times New Roman" w:hAnsi="Times New Roman" w:cs="Times New Roman"/>
          <w:color w:val="002060"/>
        </w:rPr>
      </w:pPr>
    </w:p>
    <w:p w14:paraId="7C6B5A06" w14:textId="786C28F0" w:rsidR="008B1E0A" w:rsidRDefault="008B1E0A" w:rsidP="00C86797">
      <w:pPr>
        <w:ind w:right="985"/>
        <w:jc w:val="both"/>
        <w:rPr>
          <w:rFonts w:ascii="Times New Roman" w:hAnsi="Times New Roman" w:cs="Times New Roman"/>
          <w:color w:val="002060"/>
        </w:rPr>
      </w:pPr>
    </w:p>
    <w:p w14:paraId="686B7E0A" w14:textId="77777777" w:rsidR="00657AFE" w:rsidRDefault="00657AFE" w:rsidP="00C86797">
      <w:pPr>
        <w:ind w:right="985"/>
        <w:jc w:val="both"/>
        <w:rPr>
          <w:rFonts w:ascii="Times New Roman" w:hAnsi="Times New Roman" w:cs="Times New Roman"/>
          <w:color w:val="002060"/>
        </w:rPr>
      </w:pPr>
    </w:p>
    <w:p w14:paraId="73031B9B" w14:textId="635985B5" w:rsidR="00471E1A" w:rsidRPr="00C86797" w:rsidRDefault="00471E1A" w:rsidP="00C86797">
      <w:pPr>
        <w:ind w:right="985"/>
        <w:jc w:val="both"/>
        <w:rPr>
          <w:rFonts w:ascii="Times New Roman" w:hAnsi="Times New Roman" w:cs="Times New Roman"/>
          <w:color w:val="002060"/>
        </w:rPr>
      </w:pPr>
      <w:r w:rsidRPr="00C86797">
        <w:rPr>
          <w:rFonts w:ascii="Times New Roman" w:hAnsi="Times New Roman" w:cs="Times New Roman"/>
          <w:color w:val="002060"/>
        </w:rPr>
        <w:t xml:space="preserve">Un caro saluto </w:t>
      </w:r>
    </w:p>
    <w:p w14:paraId="5946FB6C" w14:textId="77777777" w:rsidR="00471E1A" w:rsidRPr="00C86797" w:rsidRDefault="00471E1A" w:rsidP="00C86797">
      <w:pPr>
        <w:ind w:right="985"/>
        <w:jc w:val="both"/>
        <w:rPr>
          <w:rFonts w:ascii="Times New Roman" w:hAnsi="Times New Roman"/>
          <w:color w:val="002060"/>
        </w:rPr>
      </w:pPr>
    </w:p>
    <w:p w14:paraId="132850A7" w14:textId="77777777" w:rsidR="00471E1A" w:rsidRPr="00C86797" w:rsidRDefault="00471E1A" w:rsidP="00C86797">
      <w:pPr>
        <w:ind w:right="985"/>
        <w:jc w:val="both"/>
        <w:rPr>
          <w:rFonts w:ascii="Times New Roman" w:hAnsi="Times New Roman" w:cs="Times New Roman"/>
          <w:color w:val="002060"/>
        </w:rPr>
      </w:pPr>
      <w:r w:rsidRPr="00C86797">
        <w:rPr>
          <w:rFonts w:ascii="Times New Roman" w:hAnsi="Times New Roman"/>
          <w:color w:val="002060"/>
        </w:rPr>
        <w:t xml:space="preserve">            Il Segretario Sindacale                                                                     </w:t>
      </w:r>
      <w:r w:rsidRPr="00C86797">
        <w:rPr>
          <w:rFonts w:ascii="Times New Roman" w:hAnsi="Times New Roman" w:cs="Times New Roman"/>
          <w:color w:val="002060"/>
        </w:rPr>
        <w:t>Il Presidente</w:t>
      </w:r>
    </w:p>
    <w:p w14:paraId="0CAAD829" w14:textId="77777777" w:rsidR="00471E1A" w:rsidRPr="00C86797" w:rsidRDefault="00471E1A" w:rsidP="00C86797">
      <w:pPr>
        <w:jc w:val="both"/>
        <w:rPr>
          <w:rFonts w:ascii="Times New Roman" w:hAnsi="Times New Roman" w:cs="Times New Roman"/>
          <w:color w:val="002060"/>
        </w:rPr>
      </w:pPr>
      <w:r w:rsidRPr="00C86797">
        <w:rPr>
          <w:rFonts w:ascii="Times New Roman" w:hAnsi="Times New Roman" w:cs="Times New Roman"/>
          <w:color w:val="002060"/>
        </w:rPr>
        <w:tab/>
        <w:t xml:space="preserve">  </w:t>
      </w:r>
      <w:r w:rsidRPr="00C86797">
        <w:rPr>
          <w:rFonts w:ascii="Times New Roman" w:hAnsi="Times New Roman"/>
          <w:color w:val="002060"/>
        </w:rPr>
        <w:t>Dott. Danilo Fossati</w:t>
      </w:r>
      <w:r w:rsidRPr="00C86797">
        <w:rPr>
          <w:rFonts w:ascii="Times New Roman" w:hAnsi="Times New Roman" w:cs="Times New Roman"/>
          <w:color w:val="002060"/>
        </w:rPr>
        <w:tab/>
      </w:r>
      <w:r w:rsidRPr="00C86797">
        <w:rPr>
          <w:rFonts w:ascii="Times New Roman" w:hAnsi="Times New Roman" w:cs="Times New Roman"/>
          <w:color w:val="002060"/>
        </w:rPr>
        <w:tab/>
      </w:r>
      <w:r w:rsidRPr="00C86797">
        <w:rPr>
          <w:rFonts w:ascii="Times New Roman" w:hAnsi="Times New Roman" w:cs="Times New Roman"/>
          <w:color w:val="002060"/>
        </w:rPr>
        <w:tab/>
      </w:r>
      <w:r w:rsidRPr="00C86797">
        <w:rPr>
          <w:rFonts w:ascii="Times New Roman" w:hAnsi="Times New Roman" w:cs="Times New Roman"/>
          <w:color w:val="002060"/>
        </w:rPr>
        <w:tab/>
      </w:r>
      <w:r w:rsidRPr="00C86797">
        <w:rPr>
          <w:rFonts w:ascii="Times New Roman" w:hAnsi="Times New Roman" w:cs="Times New Roman"/>
          <w:color w:val="002060"/>
        </w:rPr>
        <w:tab/>
        <w:t xml:space="preserve">                 Dott. Luigi </w:t>
      </w:r>
      <w:proofErr w:type="spellStart"/>
      <w:r w:rsidRPr="00C86797">
        <w:rPr>
          <w:rFonts w:ascii="Times New Roman" w:hAnsi="Times New Roman" w:cs="Times New Roman"/>
          <w:color w:val="002060"/>
        </w:rPr>
        <w:t>Girardi</w:t>
      </w:r>
      <w:proofErr w:type="spellEnd"/>
    </w:p>
    <w:p w14:paraId="113346EF" w14:textId="77777777" w:rsidR="00471E1A" w:rsidRPr="00C86797" w:rsidRDefault="00471E1A" w:rsidP="00C86797">
      <w:pPr>
        <w:jc w:val="both"/>
      </w:pPr>
      <w:r w:rsidRPr="00C86797">
        <w:rPr>
          <w:color w:val="002060"/>
        </w:rPr>
        <w:t xml:space="preserve">           </w:t>
      </w:r>
      <w:r w:rsidRPr="00C86797">
        <w:rPr>
          <w:noProof/>
          <w:color w:val="002060"/>
          <w:lang w:eastAsia="it-IT"/>
        </w:rPr>
        <w:drawing>
          <wp:inline distT="0" distB="0" distL="0" distR="0" wp14:anchorId="47D4A0A0" wp14:editId="4322F730">
            <wp:extent cx="1414780" cy="571445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268" cy="58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797">
        <w:rPr>
          <w:color w:val="002060"/>
        </w:rPr>
        <w:t xml:space="preserve">                                                                       </w:t>
      </w:r>
      <w:r w:rsidRPr="00C86797">
        <w:rPr>
          <w:noProof/>
          <w:lang w:eastAsia="it-IT"/>
        </w:rPr>
        <w:drawing>
          <wp:inline distT="0" distB="0" distL="0" distR="0" wp14:anchorId="2F71B6D8" wp14:editId="38803E1B">
            <wp:extent cx="1447800" cy="63246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4EE7A" w14:textId="77777777" w:rsidR="00471E1A" w:rsidRPr="00C86797" w:rsidRDefault="00471E1A" w:rsidP="00C86797">
      <w:pPr>
        <w:jc w:val="both"/>
      </w:pPr>
    </w:p>
    <w:p w14:paraId="2DEBCE46" w14:textId="4A551990" w:rsidR="008B1E0A" w:rsidRDefault="008B1E0A" w:rsidP="00C86797">
      <w:pPr>
        <w:jc w:val="both"/>
        <w:rPr>
          <w:rStyle w:val="Collegamentoipertestuale"/>
          <w:rFonts w:ascii="Times New Roman" w:hAnsi="Times New Roman" w:cs="Times New Roman"/>
          <w:b/>
          <w:color w:val="002060"/>
          <w:sz w:val="22"/>
          <w:szCs w:val="22"/>
          <w:u w:val="none"/>
        </w:rPr>
      </w:pPr>
    </w:p>
    <w:p w14:paraId="3DC283C0" w14:textId="77777777" w:rsidR="008B1E0A" w:rsidRPr="00132253" w:rsidRDefault="008B1E0A" w:rsidP="00C86797">
      <w:pPr>
        <w:jc w:val="both"/>
        <w:rPr>
          <w:rFonts w:ascii="Times New Roman" w:hAnsi="Times New Roman" w:cs="Times New Roman"/>
          <w:b/>
          <w:color w:val="002060"/>
          <w:sz w:val="22"/>
          <w:szCs w:val="22"/>
        </w:rPr>
      </w:pPr>
    </w:p>
    <w:sectPr w:rsidR="008B1E0A" w:rsidRPr="00132253" w:rsidSect="00A95129">
      <w:headerReference w:type="default" r:id="rId10"/>
      <w:footerReference w:type="default" r:id="rId11"/>
      <w:pgSz w:w="11900" w:h="16840" w:code="9"/>
      <w:pgMar w:top="1417" w:right="0" w:bottom="1134" w:left="1134" w:header="666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95536" w14:textId="77777777" w:rsidR="00E17359" w:rsidRDefault="00E17359" w:rsidP="00A95129">
      <w:r>
        <w:separator/>
      </w:r>
    </w:p>
  </w:endnote>
  <w:endnote w:type="continuationSeparator" w:id="0">
    <w:p w14:paraId="67EA6E51" w14:textId="77777777" w:rsidR="00E17359" w:rsidRDefault="00E17359" w:rsidP="00A9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20C7C" w14:textId="77777777" w:rsidR="00A95129" w:rsidRDefault="00A95129" w:rsidP="00A95129">
    <w:pPr>
      <w:pStyle w:val="Pidipagina"/>
      <w:ind w:left="-1134"/>
    </w:pPr>
    <w:r>
      <w:rPr>
        <w:noProof/>
        <w:lang w:eastAsia="it-IT"/>
      </w:rPr>
      <w:drawing>
        <wp:inline distT="0" distB="0" distL="0" distR="0" wp14:anchorId="7F37B28F" wp14:editId="3827C5DA">
          <wp:extent cx="7557135" cy="49060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DI_foglio-lettera_2018_A4_piedi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7926" cy="515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3DC53" w14:textId="77777777" w:rsidR="00E17359" w:rsidRDefault="00E17359" w:rsidP="00A95129">
      <w:r>
        <w:separator/>
      </w:r>
    </w:p>
  </w:footnote>
  <w:footnote w:type="continuationSeparator" w:id="0">
    <w:p w14:paraId="70A3115B" w14:textId="77777777" w:rsidR="00E17359" w:rsidRDefault="00E17359" w:rsidP="00A9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1F767" w14:textId="77777777" w:rsidR="00A95129" w:rsidRDefault="00A95129" w:rsidP="00A95129">
    <w:pPr>
      <w:pStyle w:val="Intestazione"/>
      <w:tabs>
        <w:tab w:val="clear" w:pos="9638"/>
        <w:tab w:val="right" w:pos="9632"/>
      </w:tabs>
      <w:ind w:left="-1134"/>
    </w:pPr>
    <w:r>
      <w:rPr>
        <w:noProof/>
        <w:lang w:eastAsia="it-IT"/>
      </w:rPr>
      <w:drawing>
        <wp:inline distT="0" distB="0" distL="0" distR="0" wp14:anchorId="56899EFF" wp14:editId="78A5799F">
          <wp:extent cx="7578090" cy="1081798"/>
          <wp:effectExtent l="0" t="0" r="0" b="1079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DI_foglio-lettera_2018_A4_testat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004" cy="1108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ED1365" w14:textId="77777777" w:rsidR="00A95129" w:rsidRDefault="00A951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3B8E"/>
    <w:multiLevelType w:val="hybridMultilevel"/>
    <w:tmpl w:val="AA3C67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F3861"/>
    <w:multiLevelType w:val="hybridMultilevel"/>
    <w:tmpl w:val="5F6E99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45F72"/>
    <w:multiLevelType w:val="hybridMultilevel"/>
    <w:tmpl w:val="69EE4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B5603"/>
    <w:multiLevelType w:val="hybridMultilevel"/>
    <w:tmpl w:val="BF4E8EE8"/>
    <w:lvl w:ilvl="0" w:tplc="2E7CD010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D3A83"/>
    <w:multiLevelType w:val="hybridMultilevel"/>
    <w:tmpl w:val="5268EB12"/>
    <w:lvl w:ilvl="0" w:tplc="B4A0F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D558D"/>
    <w:multiLevelType w:val="hybridMultilevel"/>
    <w:tmpl w:val="AD0C29CE"/>
    <w:lvl w:ilvl="0" w:tplc="BFF25C3C">
      <w:start w:val="1"/>
      <w:numFmt w:val="bullet"/>
      <w:lvlText w:val="∙"/>
      <w:lvlJc w:val="left"/>
      <w:pPr>
        <w:ind w:left="720" w:hanging="360"/>
      </w:pPr>
      <w:rPr>
        <w:rFonts w:ascii="Ravie" w:hAnsi="Ravi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71314"/>
    <w:multiLevelType w:val="hybridMultilevel"/>
    <w:tmpl w:val="320A34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23AF8"/>
    <w:multiLevelType w:val="hybridMultilevel"/>
    <w:tmpl w:val="0826F9C4"/>
    <w:lvl w:ilvl="0" w:tplc="758E2A34">
      <w:start w:val="1"/>
      <w:numFmt w:val="bullet"/>
      <w:lvlText w:val=""/>
      <w:lvlJc w:val="left"/>
      <w:pPr>
        <w:ind w:left="3100" w:hanging="360"/>
      </w:pPr>
      <w:rPr>
        <w:rFonts w:ascii="Wingdings" w:eastAsia="Wingdings" w:hAnsi="Wingdings" w:hint="default"/>
        <w:color w:val="2D74B5"/>
        <w:sz w:val="16"/>
        <w:szCs w:val="16"/>
      </w:rPr>
    </w:lvl>
    <w:lvl w:ilvl="1" w:tplc="932C82F8">
      <w:start w:val="1"/>
      <w:numFmt w:val="bullet"/>
      <w:lvlText w:val=""/>
      <w:lvlJc w:val="left"/>
      <w:pPr>
        <w:ind w:left="3254" w:hanging="348"/>
      </w:pPr>
      <w:rPr>
        <w:rFonts w:ascii="Wingdings" w:eastAsia="Wingdings" w:hAnsi="Wingdings" w:hint="default"/>
        <w:color w:val="2D74B5"/>
        <w:sz w:val="16"/>
        <w:szCs w:val="16"/>
      </w:rPr>
    </w:lvl>
    <w:lvl w:ilvl="2" w:tplc="C7E88972">
      <w:start w:val="1"/>
      <w:numFmt w:val="bullet"/>
      <w:lvlText w:val="•"/>
      <w:lvlJc w:val="left"/>
      <w:pPr>
        <w:ind w:left="4182" w:hanging="348"/>
      </w:pPr>
      <w:rPr>
        <w:rFonts w:hint="default"/>
      </w:rPr>
    </w:lvl>
    <w:lvl w:ilvl="3" w:tplc="4300E1F0">
      <w:start w:val="1"/>
      <w:numFmt w:val="bullet"/>
      <w:lvlText w:val="•"/>
      <w:lvlJc w:val="left"/>
      <w:pPr>
        <w:ind w:left="5110" w:hanging="348"/>
      </w:pPr>
      <w:rPr>
        <w:rFonts w:hint="default"/>
      </w:rPr>
    </w:lvl>
    <w:lvl w:ilvl="4" w:tplc="5958F704">
      <w:start w:val="1"/>
      <w:numFmt w:val="bullet"/>
      <w:lvlText w:val="•"/>
      <w:lvlJc w:val="left"/>
      <w:pPr>
        <w:ind w:left="6038" w:hanging="348"/>
      </w:pPr>
      <w:rPr>
        <w:rFonts w:hint="default"/>
      </w:rPr>
    </w:lvl>
    <w:lvl w:ilvl="5" w:tplc="E028EAF0">
      <w:start w:val="1"/>
      <w:numFmt w:val="bullet"/>
      <w:lvlText w:val="•"/>
      <w:lvlJc w:val="left"/>
      <w:pPr>
        <w:ind w:left="6966" w:hanging="348"/>
      </w:pPr>
      <w:rPr>
        <w:rFonts w:hint="default"/>
      </w:rPr>
    </w:lvl>
    <w:lvl w:ilvl="6" w:tplc="A7701098">
      <w:start w:val="1"/>
      <w:numFmt w:val="bullet"/>
      <w:lvlText w:val="•"/>
      <w:lvlJc w:val="left"/>
      <w:pPr>
        <w:ind w:left="7894" w:hanging="348"/>
      </w:pPr>
      <w:rPr>
        <w:rFonts w:hint="default"/>
      </w:rPr>
    </w:lvl>
    <w:lvl w:ilvl="7" w:tplc="DE1443F6">
      <w:start w:val="1"/>
      <w:numFmt w:val="bullet"/>
      <w:lvlText w:val="•"/>
      <w:lvlJc w:val="left"/>
      <w:pPr>
        <w:ind w:left="8822" w:hanging="348"/>
      </w:pPr>
      <w:rPr>
        <w:rFonts w:hint="default"/>
      </w:rPr>
    </w:lvl>
    <w:lvl w:ilvl="8" w:tplc="C0C4B8C4">
      <w:start w:val="1"/>
      <w:numFmt w:val="bullet"/>
      <w:lvlText w:val="•"/>
      <w:lvlJc w:val="left"/>
      <w:pPr>
        <w:ind w:left="9750" w:hanging="348"/>
      </w:pPr>
      <w:rPr>
        <w:rFonts w:hint="default"/>
      </w:rPr>
    </w:lvl>
  </w:abstractNum>
  <w:abstractNum w:abstractNumId="8" w15:restartNumberingAfterBreak="0">
    <w:nsid w:val="600850D1"/>
    <w:multiLevelType w:val="hybridMultilevel"/>
    <w:tmpl w:val="31166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F246A"/>
    <w:multiLevelType w:val="hybridMultilevel"/>
    <w:tmpl w:val="69EE4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62565"/>
    <w:multiLevelType w:val="hybridMultilevel"/>
    <w:tmpl w:val="5B5C6F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E5F18"/>
    <w:multiLevelType w:val="hybridMultilevel"/>
    <w:tmpl w:val="9AB820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C79FF"/>
    <w:multiLevelType w:val="hybridMultilevel"/>
    <w:tmpl w:val="1A440A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29"/>
    <w:rsid w:val="00092370"/>
    <w:rsid w:val="000B5166"/>
    <w:rsid w:val="00132253"/>
    <w:rsid w:val="00177F57"/>
    <w:rsid w:val="001E4F23"/>
    <w:rsid w:val="00204148"/>
    <w:rsid w:val="003D4867"/>
    <w:rsid w:val="00471E1A"/>
    <w:rsid w:val="00514BAE"/>
    <w:rsid w:val="00657AFE"/>
    <w:rsid w:val="00657F98"/>
    <w:rsid w:val="006D200C"/>
    <w:rsid w:val="007975CB"/>
    <w:rsid w:val="0082195C"/>
    <w:rsid w:val="00826D57"/>
    <w:rsid w:val="00832B68"/>
    <w:rsid w:val="008906A6"/>
    <w:rsid w:val="008B1E0A"/>
    <w:rsid w:val="009D7CAF"/>
    <w:rsid w:val="00A95129"/>
    <w:rsid w:val="00AC682E"/>
    <w:rsid w:val="00BE5D34"/>
    <w:rsid w:val="00C86797"/>
    <w:rsid w:val="00CD4219"/>
    <w:rsid w:val="00D05548"/>
    <w:rsid w:val="00D84F41"/>
    <w:rsid w:val="00DD390C"/>
    <w:rsid w:val="00DE0C98"/>
    <w:rsid w:val="00E17359"/>
    <w:rsid w:val="00E94518"/>
    <w:rsid w:val="00ED3235"/>
    <w:rsid w:val="00EE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04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951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68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951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A95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129"/>
  </w:style>
  <w:style w:type="paragraph" w:styleId="Pidipagina">
    <w:name w:val="footer"/>
    <w:basedOn w:val="Normale"/>
    <w:link w:val="PidipaginaCarattere"/>
    <w:uiPriority w:val="99"/>
    <w:unhideWhenUsed/>
    <w:rsid w:val="00A951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129"/>
  </w:style>
  <w:style w:type="paragraph" w:styleId="Paragrafoelenco">
    <w:name w:val="List Paragraph"/>
    <w:basedOn w:val="Normale"/>
    <w:uiPriority w:val="34"/>
    <w:qFormat/>
    <w:rsid w:val="003D4867"/>
    <w:pPr>
      <w:ind w:left="720"/>
      <w:contextualSpacing/>
      <w:jc w:val="both"/>
    </w:pPr>
    <w:rPr>
      <w:szCs w:val="22"/>
    </w:rPr>
  </w:style>
  <w:style w:type="table" w:styleId="Grigliatabella">
    <w:name w:val="Table Grid"/>
    <w:basedOn w:val="Tabellanormale"/>
    <w:uiPriority w:val="39"/>
    <w:rsid w:val="008906A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06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06A6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177F57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C86797"/>
    <w:pPr>
      <w:widowControl w:val="0"/>
      <w:ind w:left="2534" w:firstLine="708"/>
    </w:pPr>
    <w:rPr>
      <w:rFonts w:ascii="Garamond" w:eastAsia="Garamond" w:hAnsi="Garamond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6797"/>
    <w:rPr>
      <w:rFonts w:ascii="Garamond" w:eastAsia="Garamond" w:hAnsi="Garamond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68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24D046-99F4-422A-BF1A-1A460F61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francesca</cp:lastModifiedBy>
  <cp:revision>7</cp:revision>
  <cp:lastPrinted>2021-02-04T11:51:00Z</cp:lastPrinted>
  <dcterms:created xsi:type="dcterms:W3CDTF">2021-02-02T15:20:00Z</dcterms:created>
  <dcterms:modified xsi:type="dcterms:W3CDTF">2021-02-04T11:53:00Z</dcterms:modified>
</cp:coreProperties>
</file>